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91A6641" w14:textId="77777777" w:rsidR="00B66E77" w:rsidRPr="00635C96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C96">
        <w:rPr>
          <w:rFonts w:ascii="Times New Roman" w:hAnsi="Times New Roman" w:cs="Times New Roman"/>
          <w:b/>
          <w:color w:val="000000"/>
          <w:sz w:val="28"/>
          <w:szCs w:val="28"/>
        </w:rPr>
        <w:t>Elizabeth A. Perrill</w:t>
      </w:r>
    </w:p>
    <w:p w14:paraId="04D1D6E9" w14:textId="7754DA0C" w:rsidR="00B66E77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Associate Professor, </w:t>
      </w:r>
      <w:r w:rsidR="00CB405F">
        <w:rPr>
          <w:rFonts w:ascii="Times New Roman" w:hAnsi="Times New Roman" w:cs="Times New Roman"/>
          <w:color w:val="000000"/>
        </w:rPr>
        <w:t>School</w:t>
      </w:r>
      <w:r w:rsidR="00CB405F" w:rsidRPr="009E3991">
        <w:rPr>
          <w:rFonts w:ascii="Times New Roman" w:hAnsi="Times New Roman" w:cs="Times New Roman"/>
          <w:color w:val="000000"/>
        </w:rPr>
        <w:t xml:space="preserve"> </w:t>
      </w:r>
      <w:r w:rsidRPr="009E3991">
        <w:rPr>
          <w:rFonts w:ascii="Times New Roman" w:hAnsi="Times New Roman" w:cs="Times New Roman"/>
          <w:color w:val="000000"/>
        </w:rPr>
        <w:t>of Art</w:t>
      </w:r>
    </w:p>
    <w:p w14:paraId="012E4F89" w14:textId="77777777" w:rsidR="00B66E77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138 Gatewood, University of North Carolina at Greensboro, 27402</w:t>
      </w:r>
    </w:p>
    <w:p w14:paraId="75294695" w14:textId="6663B21F" w:rsidR="00B66E77" w:rsidRPr="009E3991" w:rsidRDefault="00B66E77" w:rsidP="00AC3A6C">
      <w:pPr>
        <w:widowControl w:val="0"/>
        <w:pBdr>
          <w:bottom w:val="single" w:sz="12" w:space="1" w:color="auto"/>
        </w:pBd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</w:rPr>
      </w:pPr>
      <w:r w:rsidRPr="009E3991">
        <w:rPr>
          <w:rFonts w:ascii="Times New Roman" w:hAnsi="Times New Roman" w:cs="Times New Roman"/>
          <w:color w:val="000000"/>
        </w:rPr>
        <w:t xml:space="preserve">Tel: 812.322.4189 e-mail: </w:t>
      </w:r>
      <w:r w:rsidRPr="009E3991">
        <w:rPr>
          <w:rFonts w:ascii="Times New Roman" w:hAnsi="Times New Roman" w:cs="Times New Roman"/>
        </w:rPr>
        <w:t>eaperril@uncg.edu</w:t>
      </w:r>
    </w:p>
    <w:p w14:paraId="0DFE9B1A" w14:textId="77777777" w:rsidR="00BA372E" w:rsidRPr="009E3991" w:rsidRDefault="00BA372E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</w:p>
    <w:p w14:paraId="4B85A99B" w14:textId="5F4A9AD6" w:rsidR="00B66E77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  <w:r w:rsidRPr="009E3991">
        <w:rPr>
          <w:rFonts w:ascii="Times New Roman" w:hAnsi="Times New Roman" w:cs="Times New Roman"/>
          <w:b/>
          <w:color w:val="000000"/>
        </w:rPr>
        <w:t>Academic Background</w:t>
      </w:r>
      <w:r w:rsidR="004F0FFC" w:rsidRPr="009E3991">
        <w:rPr>
          <w:rFonts w:ascii="Times New Roman" w:hAnsi="Times New Roman" w:cs="Times New Roman"/>
          <w:b/>
          <w:color w:val="000000"/>
        </w:rPr>
        <w:t>/Appointments</w:t>
      </w:r>
    </w:p>
    <w:p w14:paraId="61C8734D" w14:textId="55D95780" w:rsidR="00B66E77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Present </w:t>
      </w:r>
      <w:r w:rsidR="00BA372E"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>Associate Professor, Art History, Department of Art,</w:t>
      </w:r>
      <w:r w:rsidR="00933E48" w:rsidRPr="009E3991">
        <w:rPr>
          <w:rFonts w:ascii="Times New Roman" w:hAnsi="Times New Roman" w:cs="Times New Roman"/>
          <w:color w:val="000000"/>
        </w:rPr>
        <w:t xml:space="preserve"> University of North </w:t>
      </w:r>
      <w:r w:rsidRPr="009E3991">
        <w:rPr>
          <w:rFonts w:ascii="Times New Roman" w:hAnsi="Times New Roman" w:cs="Times New Roman"/>
          <w:color w:val="000000"/>
        </w:rPr>
        <w:t>Carolina at Greensboro. Appointed August 2008.</w:t>
      </w:r>
      <w:r w:rsidR="00B52591" w:rsidRPr="009E3991">
        <w:rPr>
          <w:rFonts w:ascii="Times New Roman" w:hAnsi="Times New Roman" w:cs="Times New Roman"/>
          <w:color w:val="000000"/>
        </w:rPr>
        <w:t xml:space="preserve"> Tenure 2014. </w:t>
      </w:r>
    </w:p>
    <w:p w14:paraId="61FC4290" w14:textId="7AED6F46" w:rsidR="00B66E77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2008 </w:t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>Ph.D., Dept. of the History of Art, African Art History, Indiana</w:t>
      </w:r>
      <w:r w:rsidR="00933E48" w:rsidRPr="009E3991">
        <w:rPr>
          <w:rFonts w:ascii="Times New Roman" w:hAnsi="Times New Roman" w:cs="Times New Roman"/>
          <w:color w:val="000000"/>
        </w:rPr>
        <w:t xml:space="preserve"> University</w:t>
      </w:r>
      <w:r w:rsidRPr="009E3991">
        <w:rPr>
          <w:rFonts w:ascii="Times New Roman" w:hAnsi="Times New Roman" w:cs="Times New Roman"/>
          <w:color w:val="000000"/>
        </w:rPr>
        <w:t>, Bloomington, Indiana (IUB). Dissertation,</w:t>
      </w:r>
      <w:r w:rsidR="00B52591" w:rsidRPr="009E3991">
        <w:rPr>
          <w:rFonts w:ascii="Times New Roman" w:hAnsi="Times New Roman" w:cs="Times New Roman"/>
          <w:color w:val="000000"/>
        </w:rPr>
        <w:t xml:space="preserve"> </w:t>
      </w:r>
      <w:r w:rsidRPr="009E3991">
        <w:rPr>
          <w:rFonts w:ascii="Times New Roman" w:hAnsi="Times New Roman" w:cs="Times New Roman"/>
          <w:color w:val="000000"/>
        </w:rPr>
        <w:t>Contemporary Zulu Ceramics 1960s</w:t>
      </w:r>
      <w:r w:rsidR="00253F49">
        <w:rPr>
          <w:rFonts w:ascii="Times New Roman" w:hAnsi="Times New Roman" w:cs="Times New Roman"/>
          <w:color w:val="000000"/>
        </w:rPr>
        <w:t>–</w:t>
      </w:r>
      <w:r w:rsidRPr="009E3991">
        <w:rPr>
          <w:rFonts w:ascii="Times New Roman" w:hAnsi="Times New Roman" w:cs="Times New Roman"/>
          <w:color w:val="000000"/>
        </w:rPr>
        <w:t>Present. Prof. Patrick</w:t>
      </w:r>
      <w:r w:rsidR="00933E48" w:rsidRPr="009E3991">
        <w:rPr>
          <w:rFonts w:ascii="Times New Roman" w:hAnsi="Times New Roman" w:cs="Times New Roman"/>
          <w:color w:val="000000"/>
        </w:rPr>
        <w:t xml:space="preserve"> </w:t>
      </w:r>
      <w:r w:rsidRPr="009E3991">
        <w:rPr>
          <w:rFonts w:ascii="Times New Roman" w:hAnsi="Times New Roman" w:cs="Times New Roman"/>
          <w:color w:val="000000"/>
        </w:rPr>
        <w:t>McNaughton, committee chair. July 2008.</w:t>
      </w:r>
    </w:p>
    <w:p w14:paraId="2592763D" w14:textId="0E2CEAA3" w:rsidR="00B66E77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2004 </w:t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>M.A., African Art History, Dept. of the History of Art, IUB. Thesis,</w:t>
      </w:r>
      <w:r w:rsidR="00933E48" w:rsidRPr="009E3991">
        <w:rPr>
          <w:rFonts w:ascii="Times New Roman" w:hAnsi="Times New Roman" w:cs="Times New Roman"/>
          <w:color w:val="000000"/>
        </w:rPr>
        <w:t xml:space="preserve"> </w:t>
      </w:r>
      <w:r w:rsidRPr="009E3991">
        <w:rPr>
          <w:rFonts w:ascii="Times New Roman" w:hAnsi="Times New Roman" w:cs="Times New Roman"/>
          <w:color w:val="000000"/>
        </w:rPr>
        <w:t xml:space="preserve">Place, Agency, and Aesthetics: Dominic </w:t>
      </w:r>
      <w:proofErr w:type="spellStart"/>
      <w:r w:rsidRPr="009E3991">
        <w:rPr>
          <w:rFonts w:ascii="Times New Roman" w:hAnsi="Times New Roman" w:cs="Times New Roman"/>
          <w:color w:val="000000"/>
        </w:rPr>
        <w:t>Benhura</w:t>
      </w:r>
      <w:proofErr w:type="spellEnd"/>
      <w:r w:rsidRPr="009E3991">
        <w:rPr>
          <w:rFonts w:ascii="Times New Roman" w:hAnsi="Times New Roman" w:cs="Times New Roman"/>
          <w:color w:val="000000"/>
        </w:rPr>
        <w:t xml:space="preserve"> and the Zimbabwean</w:t>
      </w:r>
      <w:r w:rsidR="00933E48" w:rsidRPr="009E3991">
        <w:rPr>
          <w:rFonts w:ascii="Times New Roman" w:hAnsi="Times New Roman" w:cs="Times New Roman"/>
          <w:color w:val="000000"/>
        </w:rPr>
        <w:t xml:space="preserve"> Art World, Profs. Patrick </w:t>
      </w:r>
      <w:r w:rsidRPr="009E3991">
        <w:rPr>
          <w:rFonts w:ascii="Times New Roman" w:hAnsi="Times New Roman" w:cs="Times New Roman"/>
          <w:color w:val="000000"/>
        </w:rPr>
        <w:t>McNaughton and Sarah Burns</w:t>
      </w:r>
      <w:r w:rsidR="00253F49">
        <w:rPr>
          <w:rFonts w:ascii="Times New Roman" w:hAnsi="Times New Roman" w:cs="Times New Roman"/>
          <w:color w:val="000000"/>
        </w:rPr>
        <w:t>,</w:t>
      </w:r>
      <w:r w:rsidRPr="009E3991">
        <w:rPr>
          <w:rFonts w:ascii="Times New Roman" w:hAnsi="Times New Roman" w:cs="Times New Roman"/>
          <w:color w:val="000000"/>
        </w:rPr>
        <w:t xml:space="preserve"> advisors.</w:t>
      </w:r>
    </w:p>
    <w:p w14:paraId="607BE1F0" w14:textId="7A856CA7" w:rsidR="00933E48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1999 </w:t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>B.A with honors, Art History</w:t>
      </w:r>
      <w:r w:rsidR="00933E48" w:rsidRPr="009E3991">
        <w:rPr>
          <w:rFonts w:ascii="Times New Roman" w:hAnsi="Times New Roman" w:cs="Times New Roman"/>
          <w:color w:val="000000"/>
        </w:rPr>
        <w:t xml:space="preserve"> Major</w:t>
      </w:r>
      <w:r w:rsidRPr="009E3991">
        <w:rPr>
          <w:rFonts w:ascii="Times New Roman" w:hAnsi="Times New Roman" w:cs="Times New Roman"/>
          <w:color w:val="000000"/>
        </w:rPr>
        <w:t>, Dept. of Art, Concentration in Gender</w:t>
      </w:r>
      <w:r w:rsidR="00933E48" w:rsidRPr="009E3991">
        <w:rPr>
          <w:rFonts w:ascii="Times New Roman" w:hAnsi="Times New Roman" w:cs="Times New Roman"/>
          <w:color w:val="000000"/>
        </w:rPr>
        <w:t xml:space="preserve"> </w:t>
      </w:r>
      <w:r w:rsidRPr="009E3991">
        <w:rPr>
          <w:rFonts w:ascii="Times New Roman" w:hAnsi="Times New Roman" w:cs="Times New Roman"/>
          <w:color w:val="000000"/>
        </w:rPr>
        <w:t>and Women's Studies. Grinnell College, Grinnell, Iowa.</w:t>
      </w:r>
    </w:p>
    <w:p w14:paraId="5193E5C4" w14:textId="77777777" w:rsidR="00AC3A6C" w:rsidRPr="009E3991" w:rsidRDefault="00AC3A6C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</w:p>
    <w:p w14:paraId="0B97A28F" w14:textId="77777777" w:rsidR="00B66E77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  <w:r w:rsidRPr="009E3991">
        <w:rPr>
          <w:rFonts w:ascii="Times New Roman" w:hAnsi="Times New Roman" w:cs="Times New Roman"/>
          <w:b/>
          <w:color w:val="000000"/>
        </w:rPr>
        <w:t>Selected Publications</w:t>
      </w:r>
    </w:p>
    <w:p w14:paraId="699454EC" w14:textId="6A0DDB61" w:rsidR="009F02D0" w:rsidRDefault="009F02D0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2018</w:t>
      </w:r>
      <w:r w:rsidR="008F1E4D">
        <w:rPr>
          <w:rFonts w:ascii="Times New Roman" w:hAnsi="Times New Roman" w:cs="Times New Roman"/>
          <w:color w:val="000000"/>
        </w:rPr>
        <w:tab/>
      </w:r>
      <w:r w:rsidR="008F1E4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“Skipping the Blockade Run: </w:t>
      </w:r>
      <w:proofErr w:type="spellStart"/>
      <w:r>
        <w:rPr>
          <w:rFonts w:ascii="Times New Roman" w:hAnsi="Times New Roman" w:cs="Times New Roman"/>
          <w:color w:val="000000"/>
        </w:rPr>
        <w:t>Andile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Dyalvane</w:t>
      </w:r>
      <w:proofErr w:type="spellEnd"/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</w:rPr>
        <w:t>Camagu</w:t>
      </w:r>
      <w:proofErr w:type="spellEnd"/>
      <w:r>
        <w:rPr>
          <w:rFonts w:ascii="Times New Roman" w:hAnsi="Times New Roman" w:cs="Times New Roman"/>
          <w:color w:val="000000"/>
        </w:rPr>
        <w:t xml:space="preserve">,” </w:t>
      </w:r>
      <w:r w:rsidRPr="009F02D0">
        <w:rPr>
          <w:rFonts w:ascii="Times New Roman" w:hAnsi="Times New Roman" w:cs="Times New Roman"/>
          <w:i/>
          <w:color w:val="000000"/>
        </w:rPr>
        <w:t>Critical Interventions: Journal of African Art History and Visual Culture,</w:t>
      </w:r>
      <w:r>
        <w:rPr>
          <w:rFonts w:ascii="Times New Roman" w:hAnsi="Times New Roman" w:cs="Times New Roman"/>
          <w:color w:val="000000"/>
        </w:rPr>
        <w:t xml:space="preserve"> vol. 12, 2018. (in press)</w:t>
      </w:r>
    </w:p>
    <w:p w14:paraId="3FE15F70" w14:textId="25333012" w:rsidR="009F02D0" w:rsidRDefault="009F02D0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“Geometric Expansions: South African Ceramics in Pedagogy and Practice,” </w:t>
      </w:r>
      <w:r>
        <w:rPr>
          <w:rFonts w:ascii="Times New Roman" w:hAnsi="Times New Roman" w:cs="Times New Roman"/>
          <w:i/>
          <w:color w:val="000000"/>
        </w:rPr>
        <w:t>Journal of Modern Craft</w:t>
      </w:r>
      <w:r>
        <w:rPr>
          <w:rFonts w:ascii="Times New Roman" w:hAnsi="Times New Roman" w:cs="Times New Roman"/>
          <w:color w:val="000000"/>
        </w:rPr>
        <w:t xml:space="preserve"> (under review)</w:t>
      </w:r>
    </w:p>
    <w:p w14:paraId="6DEEA778" w14:textId="75726CA5" w:rsidR="002C5A96" w:rsidRDefault="009F02D0" w:rsidP="00E6054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2017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“Room to Grow: R</w:t>
      </w:r>
      <w:r w:rsidR="004B3002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-Installing the NCMA Permanent Collection,” </w:t>
      </w:r>
      <w:r w:rsidR="009444D0">
        <w:rPr>
          <w:rFonts w:ascii="Times New Roman" w:hAnsi="Times New Roman" w:cs="Times New Roman"/>
          <w:color w:val="000000"/>
        </w:rPr>
        <w:t xml:space="preserve">primary author, with contributions by Katherine McKee, Carlee Forbes, and Laurel Kilgore, </w:t>
      </w:r>
      <w:r w:rsidRPr="009444D0">
        <w:rPr>
          <w:rFonts w:ascii="Times New Roman" w:hAnsi="Times New Roman" w:cs="Times New Roman"/>
          <w:i/>
          <w:color w:val="000000"/>
        </w:rPr>
        <w:t>African Ar</w:t>
      </w:r>
      <w:r w:rsidR="009444D0" w:rsidRPr="009444D0">
        <w:rPr>
          <w:rFonts w:ascii="Times New Roman" w:hAnsi="Times New Roman" w:cs="Times New Roman"/>
          <w:i/>
          <w:color w:val="000000"/>
        </w:rPr>
        <w:t xml:space="preserve">ts </w:t>
      </w:r>
      <w:r w:rsidR="009444D0">
        <w:rPr>
          <w:rFonts w:ascii="Times New Roman" w:hAnsi="Times New Roman" w:cs="Times New Roman"/>
          <w:color w:val="000000"/>
        </w:rPr>
        <w:t>vol. 50, no. 4.</w:t>
      </w:r>
    </w:p>
    <w:p w14:paraId="47FDAE25" w14:textId="3ED30130" w:rsidR="008F1E4D" w:rsidRDefault="002C5A96" w:rsidP="009F02D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F1E4D">
        <w:rPr>
          <w:rFonts w:ascii="Times New Roman" w:hAnsi="Times New Roman" w:cs="Times New Roman"/>
          <w:color w:val="000000"/>
        </w:rPr>
        <w:t>“Rubber and Clay: South African Material ‘</w:t>
      </w:r>
      <w:proofErr w:type="spellStart"/>
      <w:r w:rsidR="008F1E4D">
        <w:rPr>
          <w:rFonts w:ascii="Times New Roman" w:hAnsi="Times New Roman" w:cs="Times New Roman"/>
          <w:color w:val="000000"/>
        </w:rPr>
        <w:t>Aftermodern</w:t>
      </w:r>
      <w:proofErr w:type="spellEnd"/>
      <w:r w:rsidR="008F1E4D">
        <w:rPr>
          <w:rFonts w:ascii="Times New Roman" w:hAnsi="Times New Roman" w:cs="Times New Roman"/>
          <w:color w:val="000000"/>
        </w:rPr>
        <w:t xml:space="preserve">,’” in </w:t>
      </w:r>
      <w:r w:rsidR="008F1E4D" w:rsidRPr="00272083">
        <w:rPr>
          <w:rFonts w:ascii="Times New Roman" w:hAnsi="Times New Roman" w:cs="Times New Roman"/>
          <w:i/>
          <w:color w:val="000000"/>
        </w:rPr>
        <w:t>The Ceramics Reader,</w:t>
      </w:r>
      <w:r w:rsidR="00272083">
        <w:rPr>
          <w:rFonts w:ascii="Times New Roman" w:hAnsi="Times New Roman" w:cs="Times New Roman"/>
          <w:color w:val="000000"/>
        </w:rPr>
        <w:t xml:space="preserve"> ed. Kevin Petrie and Andrew Livingstone.</w:t>
      </w:r>
      <w:r w:rsidR="008F1E4D">
        <w:rPr>
          <w:rFonts w:ascii="Times New Roman" w:hAnsi="Times New Roman" w:cs="Times New Roman"/>
          <w:color w:val="000000"/>
        </w:rPr>
        <w:t xml:space="preserve"> Bloomsbury Academic Press. </w:t>
      </w:r>
    </w:p>
    <w:p w14:paraId="5B9F638F" w14:textId="240A52BD" w:rsidR="00B703BB" w:rsidRDefault="00B703BB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“Ceramic Displays, African Voices: Introduction,” </w:t>
      </w:r>
      <w:r w:rsidR="004B3002">
        <w:rPr>
          <w:rFonts w:ascii="Times New Roman" w:hAnsi="Times New Roman" w:cs="Times New Roman"/>
          <w:color w:val="000000"/>
        </w:rPr>
        <w:t xml:space="preserve">co-authored with Wendy Gers, </w:t>
      </w:r>
      <w:r w:rsidRPr="00272083">
        <w:rPr>
          <w:rFonts w:ascii="Times New Roman" w:hAnsi="Times New Roman" w:cs="Times New Roman"/>
          <w:i/>
          <w:color w:val="000000"/>
        </w:rPr>
        <w:t>Interpreting Ceramics.</w:t>
      </w:r>
      <w:r>
        <w:rPr>
          <w:rFonts w:ascii="Times New Roman" w:hAnsi="Times New Roman" w:cs="Times New Roman"/>
          <w:color w:val="000000"/>
        </w:rPr>
        <w:t xml:space="preserve"> 17, 2016. </w:t>
      </w:r>
    </w:p>
    <w:p w14:paraId="5B4605E6" w14:textId="213313B4" w:rsidR="007E2D5E" w:rsidRPr="009E3991" w:rsidRDefault="00D630FD" w:rsidP="004B300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2015</w:t>
      </w:r>
      <w:r w:rsidR="00B66E77" w:rsidRPr="009E3991">
        <w:rPr>
          <w:rFonts w:ascii="Times New Roman" w:hAnsi="Times New Roman" w:cs="Times New Roman"/>
          <w:color w:val="000000"/>
        </w:rPr>
        <w:t xml:space="preserve"> </w:t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</w:r>
      <w:r w:rsidR="00B52591" w:rsidRPr="009E3991">
        <w:rPr>
          <w:rFonts w:ascii="Times New Roman" w:hAnsi="Times New Roman" w:cs="Times New Roman"/>
          <w:color w:val="000000"/>
        </w:rPr>
        <w:t>Dual Article, “Burnishing</w:t>
      </w:r>
      <w:r w:rsidR="00B66E77" w:rsidRPr="009E3991">
        <w:rPr>
          <w:rFonts w:ascii="Times New Roman" w:hAnsi="Times New Roman" w:cs="Times New Roman"/>
          <w:color w:val="000000"/>
        </w:rPr>
        <w:t xml:space="preserve"> History: The Legacy of Maria Martinez and </w:t>
      </w:r>
      <w:proofErr w:type="spellStart"/>
      <w:r w:rsidR="00B66E77" w:rsidRPr="009E3991">
        <w:rPr>
          <w:rFonts w:ascii="Times New Roman" w:hAnsi="Times New Roman" w:cs="Times New Roman"/>
          <w:color w:val="000000"/>
        </w:rPr>
        <w:t>Nesta</w:t>
      </w:r>
      <w:proofErr w:type="spellEnd"/>
      <w:r w:rsidR="00B66E77" w:rsidRPr="009E39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66E77" w:rsidRPr="009E3991">
        <w:rPr>
          <w:rFonts w:ascii="Times New Roman" w:hAnsi="Times New Roman" w:cs="Times New Roman"/>
          <w:color w:val="000000"/>
        </w:rPr>
        <w:t>Nala</w:t>
      </w:r>
      <w:proofErr w:type="spellEnd"/>
      <w:r w:rsidR="00B66E77" w:rsidRPr="009E3991">
        <w:rPr>
          <w:rFonts w:ascii="Times New Roman" w:hAnsi="Times New Roman" w:cs="Times New Roman"/>
          <w:color w:val="000000"/>
        </w:rPr>
        <w:t xml:space="preserve"> in</w:t>
      </w:r>
      <w:r w:rsidR="00933E48" w:rsidRPr="009E3991">
        <w:rPr>
          <w:rFonts w:ascii="Times New Roman" w:hAnsi="Times New Roman" w:cs="Times New Roman"/>
          <w:color w:val="000000"/>
        </w:rPr>
        <w:t xml:space="preserve"> </w:t>
      </w:r>
      <w:r w:rsidR="00B52591" w:rsidRPr="009E3991">
        <w:rPr>
          <w:rFonts w:ascii="Times New Roman" w:hAnsi="Times New Roman" w:cs="Times New Roman"/>
          <w:color w:val="000000"/>
        </w:rPr>
        <w:t>Dialogue, Part I: A Historian’s Perspective &amp; Part II: An Artists’ Conversation,</w:t>
      </w:r>
      <w:r w:rsidR="00B66E77" w:rsidRPr="009E3991">
        <w:rPr>
          <w:rFonts w:ascii="Times New Roman" w:hAnsi="Times New Roman" w:cs="Times New Roman"/>
          <w:color w:val="000000"/>
        </w:rPr>
        <w:t xml:space="preserve">” </w:t>
      </w:r>
      <w:r w:rsidR="00B66E77" w:rsidRPr="009E3991">
        <w:rPr>
          <w:rFonts w:ascii="Times New Roman" w:hAnsi="Times New Roman" w:cs="Times New Roman"/>
          <w:i/>
          <w:color w:val="000000"/>
        </w:rPr>
        <w:t>The Journal of Modern Craft</w:t>
      </w:r>
      <w:r w:rsidR="00B52591" w:rsidRPr="009E3991">
        <w:rPr>
          <w:rFonts w:ascii="Times New Roman" w:hAnsi="Times New Roman" w:cs="Times New Roman"/>
          <w:color w:val="000000"/>
        </w:rPr>
        <w:t xml:space="preserve">. 8, 3, </w:t>
      </w:r>
      <w:proofErr w:type="gramStart"/>
      <w:r w:rsidR="00B52591" w:rsidRPr="009E3991">
        <w:rPr>
          <w:rFonts w:ascii="Times New Roman" w:hAnsi="Times New Roman" w:cs="Times New Roman"/>
          <w:color w:val="000000"/>
        </w:rPr>
        <w:t>Nov,</w:t>
      </w:r>
      <w:proofErr w:type="gramEnd"/>
      <w:r w:rsidR="00B52591" w:rsidRPr="009E3991">
        <w:rPr>
          <w:rFonts w:ascii="Times New Roman" w:hAnsi="Times New Roman" w:cs="Times New Roman"/>
          <w:color w:val="000000"/>
        </w:rPr>
        <w:t xml:space="preserve"> 2015.</w:t>
      </w:r>
      <w:r w:rsidR="00F93984">
        <w:rPr>
          <w:rFonts w:ascii="Times New Roman" w:hAnsi="Times New Roman" w:cs="Times New Roman"/>
          <w:color w:val="000000"/>
        </w:rPr>
        <w:t xml:space="preserve"> </w:t>
      </w:r>
    </w:p>
    <w:p w14:paraId="75466244" w14:textId="1EC18CC5" w:rsidR="00B52591" w:rsidRPr="009E3991" w:rsidRDefault="00B66E77" w:rsidP="00E6054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2014 </w:t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 xml:space="preserve">“An Illustrative Legacy: Art Education and Zulu ‘Crafts’,” </w:t>
      </w:r>
      <w:r w:rsidRPr="009E3991">
        <w:rPr>
          <w:rFonts w:ascii="Times New Roman" w:hAnsi="Times New Roman" w:cs="Times New Roman"/>
          <w:i/>
          <w:color w:val="000000"/>
        </w:rPr>
        <w:t>Critical</w:t>
      </w:r>
      <w:r w:rsidR="00933E48" w:rsidRPr="009E3991">
        <w:rPr>
          <w:rFonts w:ascii="Times New Roman" w:hAnsi="Times New Roman" w:cs="Times New Roman"/>
          <w:i/>
          <w:color w:val="000000"/>
        </w:rPr>
        <w:t xml:space="preserve"> </w:t>
      </w:r>
      <w:r w:rsidRPr="009E3991">
        <w:rPr>
          <w:rFonts w:ascii="Times New Roman" w:hAnsi="Times New Roman" w:cs="Times New Roman"/>
          <w:i/>
          <w:color w:val="000000"/>
        </w:rPr>
        <w:t>Interventions</w:t>
      </w:r>
      <w:r w:rsidR="00B52591" w:rsidRPr="009E3991">
        <w:rPr>
          <w:rFonts w:ascii="Times New Roman" w:hAnsi="Times New Roman" w:cs="Times New Roman"/>
          <w:color w:val="000000"/>
        </w:rPr>
        <w:t xml:space="preserve">, </w:t>
      </w:r>
      <w:r w:rsidRPr="009E3991">
        <w:rPr>
          <w:rFonts w:ascii="Times New Roman" w:hAnsi="Times New Roman" w:cs="Times New Roman"/>
          <w:color w:val="000000"/>
        </w:rPr>
        <w:t>special issue, Converging Pedagogies in African Art</w:t>
      </w:r>
      <w:r w:rsidR="00933E48" w:rsidRPr="009E3991">
        <w:rPr>
          <w:rFonts w:ascii="Times New Roman" w:hAnsi="Times New Roman" w:cs="Times New Roman"/>
          <w:color w:val="000000"/>
        </w:rPr>
        <w:t xml:space="preserve"> </w:t>
      </w:r>
      <w:r w:rsidRPr="009E3991">
        <w:rPr>
          <w:rFonts w:ascii="Times New Roman" w:hAnsi="Times New Roman" w:cs="Times New Roman"/>
          <w:color w:val="000000"/>
        </w:rPr>
        <w:t>Education: Colonial Legacies and Post-Independence Aspirations.</w:t>
      </w:r>
      <w:r w:rsidR="004D3688" w:rsidRPr="009E3991">
        <w:rPr>
          <w:rFonts w:ascii="Times New Roman" w:hAnsi="Times New Roman" w:cs="Times New Roman"/>
          <w:color w:val="000000"/>
        </w:rPr>
        <w:t xml:space="preserve"> </w:t>
      </w:r>
      <w:r w:rsidR="00635C96">
        <w:rPr>
          <w:rFonts w:ascii="Times New Roman" w:hAnsi="Times New Roman" w:cs="Times New Roman"/>
          <w:color w:val="000000"/>
        </w:rPr>
        <w:t>8,</w:t>
      </w:r>
      <w:r w:rsidR="00B52591" w:rsidRPr="009E3991">
        <w:rPr>
          <w:rFonts w:ascii="Times New Roman" w:hAnsi="Times New Roman" w:cs="Times New Roman"/>
          <w:color w:val="000000"/>
        </w:rPr>
        <w:t>1</w:t>
      </w:r>
      <w:r w:rsidR="00635C96">
        <w:rPr>
          <w:rFonts w:ascii="Times New Roman" w:hAnsi="Times New Roman" w:cs="Times New Roman"/>
          <w:color w:val="000000"/>
        </w:rPr>
        <w:t>:</w:t>
      </w:r>
      <w:r w:rsidR="00B52591" w:rsidRPr="009E3991">
        <w:rPr>
          <w:rFonts w:ascii="Times New Roman" w:hAnsi="Times New Roman" w:cs="Times New Roman"/>
          <w:color w:val="000000"/>
        </w:rPr>
        <w:t xml:space="preserve"> 10-30.</w:t>
      </w:r>
    </w:p>
    <w:p w14:paraId="29595C2B" w14:textId="61B422E9" w:rsidR="004E1BD5" w:rsidRPr="009E3991" w:rsidRDefault="00612F82" w:rsidP="004E1BD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  <w:t xml:space="preserve">“Po-Wen Liu: A Place of Reflection,” </w:t>
      </w:r>
      <w:r w:rsidRPr="009E3991">
        <w:rPr>
          <w:rFonts w:ascii="Times New Roman" w:hAnsi="Times New Roman" w:cs="Times New Roman"/>
          <w:i/>
          <w:color w:val="000000"/>
        </w:rPr>
        <w:t>Ceramics Monthly.</w:t>
      </w:r>
      <w:r w:rsidRPr="009E3991">
        <w:rPr>
          <w:rFonts w:ascii="Times New Roman" w:hAnsi="Times New Roman" w:cs="Times New Roman"/>
          <w:color w:val="000000"/>
        </w:rPr>
        <w:t xml:space="preserve"> Oct.</w:t>
      </w:r>
    </w:p>
    <w:p w14:paraId="1212B252" w14:textId="0AF5BA62" w:rsidR="00612F82" w:rsidRPr="009E3991" w:rsidRDefault="00B66E77" w:rsidP="00E6054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2013 </w:t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 xml:space="preserve">“IKS &amp; Zulu Contemporary Ceramics: </w:t>
      </w:r>
      <w:proofErr w:type="spellStart"/>
      <w:r w:rsidRPr="009E3991">
        <w:rPr>
          <w:rFonts w:ascii="Times New Roman" w:hAnsi="Times New Roman" w:cs="Times New Roman"/>
          <w:color w:val="000000"/>
        </w:rPr>
        <w:t>Azolina</w:t>
      </w:r>
      <w:proofErr w:type="spellEnd"/>
      <w:r w:rsidRPr="009E39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3991">
        <w:rPr>
          <w:rFonts w:ascii="Times New Roman" w:hAnsi="Times New Roman" w:cs="Times New Roman"/>
          <w:color w:val="000000"/>
        </w:rPr>
        <w:t>MaMncube</w:t>
      </w:r>
      <w:proofErr w:type="spellEnd"/>
      <w:r w:rsidRPr="009E39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3991">
        <w:rPr>
          <w:rFonts w:ascii="Times New Roman" w:hAnsi="Times New Roman" w:cs="Times New Roman"/>
          <w:color w:val="000000"/>
        </w:rPr>
        <w:t>Ngema</w:t>
      </w:r>
      <w:proofErr w:type="spellEnd"/>
      <w:r w:rsidRPr="009E3991">
        <w:rPr>
          <w:rFonts w:ascii="Times New Roman" w:hAnsi="Times New Roman" w:cs="Times New Roman"/>
          <w:color w:val="000000"/>
        </w:rPr>
        <w:t xml:space="preserve">, </w:t>
      </w:r>
      <w:r w:rsidR="00C06DCA">
        <w:rPr>
          <w:rFonts w:ascii="Times New Roman" w:hAnsi="Times New Roman" w:cs="Times New Roman"/>
          <w:color w:val="000000"/>
        </w:rPr>
        <w:t>O</w:t>
      </w:r>
      <w:r w:rsidRPr="009E3991">
        <w:rPr>
          <w:rFonts w:ascii="Times New Roman" w:hAnsi="Times New Roman" w:cs="Times New Roman"/>
          <w:color w:val="000000"/>
        </w:rPr>
        <w:t>ne</w:t>
      </w:r>
      <w:r w:rsidR="00933E48" w:rsidRPr="009E3991">
        <w:rPr>
          <w:rFonts w:ascii="Times New Roman" w:hAnsi="Times New Roman" w:cs="Times New Roman"/>
          <w:color w:val="000000"/>
        </w:rPr>
        <w:t xml:space="preserve"> </w:t>
      </w:r>
      <w:r w:rsidR="00C06DCA">
        <w:rPr>
          <w:rFonts w:ascii="Times New Roman" w:hAnsi="Times New Roman" w:cs="Times New Roman"/>
          <w:color w:val="000000"/>
        </w:rPr>
        <w:t>W</w:t>
      </w:r>
      <w:r w:rsidRPr="009E3991">
        <w:rPr>
          <w:rFonts w:ascii="Times New Roman" w:hAnsi="Times New Roman" w:cs="Times New Roman"/>
          <w:color w:val="000000"/>
        </w:rPr>
        <w:t xml:space="preserve">oman’s </w:t>
      </w:r>
      <w:r w:rsidR="00C06DCA">
        <w:rPr>
          <w:rFonts w:ascii="Times New Roman" w:hAnsi="Times New Roman" w:cs="Times New Roman"/>
          <w:color w:val="000000"/>
        </w:rPr>
        <w:t>S</w:t>
      </w:r>
      <w:r w:rsidRPr="009E3991">
        <w:rPr>
          <w:rFonts w:ascii="Times New Roman" w:hAnsi="Times New Roman" w:cs="Times New Roman"/>
          <w:color w:val="000000"/>
        </w:rPr>
        <w:t xml:space="preserve">tory,” reprint inclusion in, </w:t>
      </w:r>
      <w:r w:rsidRPr="009E3991">
        <w:rPr>
          <w:rFonts w:ascii="Times New Roman" w:hAnsi="Times New Roman" w:cs="Times New Roman"/>
          <w:i/>
          <w:color w:val="000000"/>
        </w:rPr>
        <w:t>Interpreting</w:t>
      </w:r>
      <w:r w:rsidR="00933E48" w:rsidRPr="009E3991">
        <w:rPr>
          <w:rFonts w:ascii="Times New Roman" w:hAnsi="Times New Roman" w:cs="Times New Roman"/>
          <w:i/>
          <w:color w:val="000000"/>
        </w:rPr>
        <w:t xml:space="preserve"> </w:t>
      </w:r>
      <w:r w:rsidRPr="009E3991">
        <w:rPr>
          <w:rFonts w:ascii="Times New Roman" w:hAnsi="Times New Roman" w:cs="Times New Roman"/>
          <w:i/>
          <w:color w:val="000000"/>
        </w:rPr>
        <w:t>Ceramics: A 10 Year Anniversary.</w:t>
      </w:r>
      <w:r w:rsidRPr="009E3991">
        <w:rPr>
          <w:rFonts w:ascii="Times New Roman" w:hAnsi="Times New Roman" w:cs="Times New Roman"/>
          <w:color w:val="000000"/>
        </w:rPr>
        <w:t xml:space="preserve"> Manchester: University of</w:t>
      </w:r>
      <w:r w:rsidR="00933E48" w:rsidRPr="009E3991">
        <w:rPr>
          <w:rFonts w:ascii="Times New Roman" w:hAnsi="Times New Roman" w:cs="Times New Roman"/>
          <w:color w:val="000000"/>
        </w:rPr>
        <w:t xml:space="preserve"> </w:t>
      </w:r>
      <w:r w:rsidRPr="009E3991">
        <w:rPr>
          <w:rFonts w:ascii="Times New Roman" w:hAnsi="Times New Roman" w:cs="Times New Roman"/>
          <w:color w:val="000000"/>
        </w:rPr>
        <w:t>Manchester Press, 2013, 186-201.</w:t>
      </w:r>
      <w:r w:rsidR="00E6054E">
        <w:rPr>
          <w:rFonts w:ascii="Times New Roman" w:hAnsi="Times New Roman" w:cs="Times New Roman"/>
          <w:color w:val="000000"/>
        </w:rPr>
        <w:tab/>
      </w:r>
    </w:p>
    <w:p w14:paraId="724FA22B" w14:textId="77777777" w:rsidR="00B66E77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2012 </w:t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i/>
          <w:color w:val="000000"/>
        </w:rPr>
        <w:t>Zulu Pottery.</w:t>
      </w:r>
      <w:r w:rsidRPr="009E3991">
        <w:rPr>
          <w:rFonts w:ascii="Times New Roman" w:hAnsi="Times New Roman" w:cs="Times New Roman"/>
          <w:color w:val="000000"/>
        </w:rPr>
        <w:t xml:space="preserve"> Cape Town, South Africa: Print Matters, 2012.</w:t>
      </w:r>
    </w:p>
    <w:p w14:paraId="740D362B" w14:textId="77777777" w:rsidR="00B66E77" w:rsidRPr="009E3991" w:rsidRDefault="00933E48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</w:r>
      <w:r w:rsidR="00B66E77" w:rsidRPr="009E3991">
        <w:rPr>
          <w:rFonts w:ascii="Times New Roman" w:hAnsi="Times New Roman" w:cs="Times New Roman"/>
          <w:color w:val="000000"/>
        </w:rPr>
        <w:t>“South African Rubber and Clay: Material Challenges to the Global</w:t>
      </w:r>
      <w:r w:rsidRPr="009E3991">
        <w:rPr>
          <w:rFonts w:ascii="Times New Roman" w:hAnsi="Times New Roman" w:cs="Times New Roman"/>
          <w:color w:val="000000"/>
        </w:rPr>
        <w:t xml:space="preserve"> </w:t>
      </w:r>
      <w:r w:rsidR="00B66E77" w:rsidRPr="009E3991">
        <w:rPr>
          <w:rFonts w:ascii="Times New Roman" w:hAnsi="Times New Roman" w:cs="Times New Roman"/>
          <w:color w:val="000000"/>
        </w:rPr>
        <w:t xml:space="preserve">Nomad,” </w:t>
      </w:r>
      <w:r w:rsidR="00B66E77" w:rsidRPr="009E3991">
        <w:rPr>
          <w:rFonts w:ascii="Times New Roman" w:hAnsi="Times New Roman" w:cs="Times New Roman"/>
          <w:i/>
          <w:color w:val="000000"/>
        </w:rPr>
        <w:t>Third Text</w:t>
      </w:r>
      <w:r w:rsidR="004D3688" w:rsidRPr="009E3991">
        <w:rPr>
          <w:rFonts w:ascii="Times New Roman" w:hAnsi="Times New Roman" w:cs="Times New Roman"/>
          <w:i/>
          <w:color w:val="000000"/>
        </w:rPr>
        <w:t>.</w:t>
      </w:r>
      <w:r w:rsidR="00B66E77" w:rsidRPr="009E3991">
        <w:rPr>
          <w:rFonts w:ascii="Times New Roman" w:hAnsi="Times New Roman" w:cs="Times New Roman"/>
          <w:color w:val="000000"/>
        </w:rPr>
        <w:t xml:space="preserve"> </w:t>
      </w:r>
      <w:r w:rsidR="004D3688" w:rsidRPr="009E3991">
        <w:rPr>
          <w:rFonts w:ascii="Times New Roman" w:hAnsi="Times New Roman" w:cs="Times New Roman"/>
          <w:color w:val="000000"/>
        </w:rPr>
        <w:t>26,5</w:t>
      </w:r>
      <w:r w:rsidR="00B66E77" w:rsidRPr="009E3991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B66E77" w:rsidRPr="009E3991">
        <w:rPr>
          <w:rFonts w:ascii="Times New Roman" w:hAnsi="Times New Roman" w:cs="Times New Roman"/>
          <w:color w:val="000000"/>
        </w:rPr>
        <w:t>Sept,</w:t>
      </w:r>
      <w:proofErr w:type="gramEnd"/>
      <w:r w:rsidR="00B66E77" w:rsidRPr="009E3991">
        <w:rPr>
          <w:rFonts w:ascii="Times New Roman" w:hAnsi="Times New Roman" w:cs="Times New Roman"/>
          <w:color w:val="000000"/>
        </w:rPr>
        <w:t xml:space="preserve"> 2012, 585-597.</w:t>
      </w:r>
    </w:p>
    <w:p w14:paraId="39E3F4DA" w14:textId="77777777" w:rsidR="00B66E77" w:rsidRPr="009E3991" w:rsidRDefault="00933E48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</w:r>
      <w:r w:rsidR="00B66E77" w:rsidRPr="009E3991">
        <w:rPr>
          <w:rFonts w:ascii="Times New Roman" w:hAnsi="Times New Roman" w:cs="Times New Roman"/>
          <w:color w:val="000000"/>
        </w:rPr>
        <w:t xml:space="preserve">“Chasing Time: </w:t>
      </w:r>
      <w:proofErr w:type="spellStart"/>
      <w:r w:rsidR="00B66E77" w:rsidRPr="009E3991">
        <w:rPr>
          <w:rFonts w:ascii="Times New Roman" w:hAnsi="Times New Roman" w:cs="Times New Roman"/>
          <w:color w:val="000000"/>
        </w:rPr>
        <w:t>Azolina</w:t>
      </w:r>
      <w:proofErr w:type="spellEnd"/>
      <w:r w:rsidR="00B66E77" w:rsidRPr="009E39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66E77" w:rsidRPr="009E3991">
        <w:rPr>
          <w:rFonts w:ascii="Times New Roman" w:hAnsi="Times New Roman" w:cs="Times New Roman"/>
          <w:color w:val="000000"/>
        </w:rPr>
        <w:t>MaMncube</w:t>
      </w:r>
      <w:proofErr w:type="spellEnd"/>
      <w:r w:rsidR="00B66E77" w:rsidRPr="009E39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66E77" w:rsidRPr="009E3991">
        <w:rPr>
          <w:rFonts w:ascii="Times New Roman" w:hAnsi="Times New Roman" w:cs="Times New Roman"/>
          <w:color w:val="000000"/>
        </w:rPr>
        <w:t>Ngema</w:t>
      </w:r>
      <w:proofErr w:type="spellEnd"/>
      <w:r w:rsidR="00B66E77" w:rsidRPr="009E3991">
        <w:rPr>
          <w:rFonts w:ascii="Times New Roman" w:hAnsi="Times New Roman" w:cs="Times New Roman"/>
          <w:color w:val="000000"/>
        </w:rPr>
        <w:t>, an ‘Unknown’ Ceramic</w:t>
      </w:r>
      <w:r w:rsidRPr="009E3991">
        <w:rPr>
          <w:rFonts w:ascii="Times New Roman" w:hAnsi="Times New Roman" w:cs="Times New Roman"/>
          <w:color w:val="000000"/>
        </w:rPr>
        <w:t xml:space="preserve"> </w:t>
      </w:r>
      <w:r w:rsidR="00B66E77" w:rsidRPr="009E3991">
        <w:rPr>
          <w:rFonts w:ascii="Times New Roman" w:hAnsi="Times New Roman" w:cs="Times New Roman"/>
          <w:color w:val="000000"/>
        </w:rPr>
        <w:t xml:space="preserve">Artist in Foundational Galleries and Collections,” </w:t>
      </w:r>
      <w:r w:rsidR="00B66E77" w:rsidRPr="009E3991">
        <w:rPr>
          <w:rFonts w:ascii="Times New Roman" w:hAnsi="Times New Roman" w:cs="Times New Roman"/>
          <w:i/>
          <w:color w:val="000000"/>
        </w:rPr>
        <w:t>Arts and Cultures,</w:t>
      </w:r>
      <w:r w:rsidRPr="009E3991">
        <w:rPr>
          <w:rFonts w:ascii="Times New Roman" w:hAnsi="Times New Roman" w:cs="Times New Roman"/>
          <w:color w:val="000000"/>
        </w:rPr>
        <w:t xml:space="preserve"> </w:t>
      </w:r>
      <w:r w:rsidR="00B66E77" w:rsidRPr="009E3991">
        <w:rPr>
          <w:rFonts w:ascii="Times New Roman" w:hAnsi="Times New Roman" w:cs="Times New Roman"/>
          <w:color w:val="000000"/>
        </w:rPr>
        <w:t>April 2012.</w:t>
      </w:r>
    </w:p>
    <w:p w14:paraId="793511F4" w14:textId="77777777" w:rsidR="00B66E77" w:rsidRPr="004E1BD5" w:rsidRDefault="00933E48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</w:r>
      <w:r w:rsidR="00B66E77" w:rsidRPr="009E3991">
        <w:rPr>
          <w:rFonts w:ascii="Times New Roman" w:hAnsi="Times New Roman" w:cs="Times New Roman"/>
          <w:color w:val="000000"/>
        </w:rPr>
        <w:t>“(un)</w:t>
      </w:r>
      <w:proofErr w:type="spellStart"/>
      <w:r w:rsidR="00B66E77" w:rsidRPr="009E3991">
        <w:rPr>
          <w:rFonts w:ascii="Times New Roman" w:hAnsi="Times New Roman" w:cs="Times New Roman"/>
          <w:color w:val="000000"/>
        </w:rPr>
        <w:t>Earthing</w:t>
      </w:r>
      <w:proofErr w:type="spellEnd"/>
      <w:r w:rsidR="00B66E77" w:rsidRPr="009E3991">
        <w:rPr>
          <w:rFonts w:ascii="Times New Roman" w:hAnsi="Times New Roman" w:cs="Times New Roman"/>
          <w:color w:val="000000"/>
        </w:rPr>
        <w:t xml:space="preserve"> History: Ceramics at the Durban Art Gallery,” catalog</w:t>
      </w:r>
      <w:r w:rsidRPr="009E3991">
        <w:rPr>
          <w:rFonts w:ascii="Times New Roman" w:hAnsi="Times New Roman" w:cs="Times New Roman"/>
          <w:color w:val="000000"/>
        </w:rPr>
        <w:t xml:space="preserve"> </w:t>
      </w:r>
      <w:r w:rsidR="00B66E77" w:rsidRPr="009E3991">
        <w:rPr>
          <w:rFonts w:ascii="Times New Roman" w:hAnsi="Times New Roman" w:cs="Times New Roman"/>
          <w:color w:val="000000"/>
        </w:rPr>
        <w:t xml:space="preserve">essay in </w:t>
      </w:r>
      <w:r w:rsidR="00B66E77" w:rsidRPr="009E3991">
        <w:rPr>
          <w:rFonts w:ascii="Times New Roman" w:hAnsi="Times New Roman" w:cs="Times New Roman"/>
          <w:i/>
          <w:color w:val="000000"/>
        </w:rPr>
        <w:t xml:space="preserve">All </w:t>
      </w:r>
      <w:r w:rsidR="00B66E77" w:rsidRPr="009E3991">
        <w:rPr>
          <w:rFonts w:ascii="Times New Roman" w:hAnsi="Times New Roman" w:cs="Times New Roman"/>
          <w:i/>
          <w:color w:val="000000"/>
        </w:rPr>
        <w:lastRenderedPageBreak/>
        <w:t>Fired Up.</w:t>
      </w:r>
      <w:r w:rsidR="00B66E77" w:rsidRPr="004E1BD5">
        <w:rPr>
          <w:rFonts w:ascii="Times New Roman" w:hAnsi="Times New Roman" w:cs="Times New Roman"/>
          <w:i/>
          <w:color w:val="000000"/>
        </w:rPr>
        <w:t xml:space="preserve"> </w:t>
      </w:r>
      <w:r w:rsidR="00B66E77" w:rsidRPr="004E1BD5">
        <w:rPr>
          <w:rFonts w:ascii="Times New Roman" w:hAnsi="Times New Roman" w:cs="Times New Roman"/>
          <w:color w:val="000000"/>
        </w:rPr>
        <w:t>Durban, South Africa: Durban Art Gallery, 2012.</w:t>
      </w:r>
    </w:p>
    <w:p w14:paraId="03FEB7C7" w14:textId="77777777" w:rsidR="00B66E77" w:rsidRPr="004E1BD5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4E1BD5">
        <w:rPr>
          <w:rFonts w:ascii="Times New Roman" w:hAnsi="Times New Roman" w:cs="Times New Roman"/>
          <w:color w:val="000000"/>
        </w:rPr>
        <w:t xml:space="preserve">2011 </w:t>
      </w:r>
      <w:r w:rsidR="00933E48" w:rsidRPr="004E1BD5">
        <w:rPr>
          <w:rFonts w:ascii="Times New Roman" w:hAnsi="Times New Roman" w:cs="Times New Roman"/>
          <w:color w:val="000000"/>
        </w:rPr>
        <w:tab/>
      </w:r>
      <w:r w:rsidR="00933E48" w:rsidRPr="004E1BD5">
        <w:rPr>
          <w:rFonts w:ascii="Times New Roman" w:hAnsi="Times New Roman" w:cs="Times New Roman"/>
          <w:color w:val="000000"/>
        </w:rPr>
        <w:tab/>
      </w:r>
      <w:r w:rsidRPr="004E1BD5">
        <w:rPr>
          <w:rFonts w:ascii="Times New Roman" w:hAnsi="Times New Roman" w:cs="Times New Roman"/>
          <w:color w:val="000000"/>
        </w:rPr>
        <w:t>“In Surface and Form: 25 Years of Zulu Ceramic Innovation,”</w:t>
      </w:r>
      <w:r w:rsidR="00933E48" w:rsidRPr="004E1BD5">
        <w:rPr>
          <w:rFonts w:ascii="Times New Roman" w:hAnsi="Times New Roman" w:cs="Times New Roman"/>
          <w:color w:val="000000"/>
        </w:rPr>
        <w:t xml:space="preserve"> </w:t>
      </w:r>
      <w:r w:rsidRPr="004E1BD5">
        <w:rPr>
          <w:rFonts w:ascii="Times New Roman" w:hAnsi="Times New Roman" w:cs="Times New Roman"/>
          <w:i/>
          <w:color w:val="000000"/>
        </w:rPr>
        <w:t>Ceramics: Art and Perception</w:t>
      </w:r>
      <w:r w:rsidRPr="004E1BD5">
        <w:rPr>
          <w:rFonts w:ascii="Times New Roman" w:hAnsi="Times New Roman" w:cs="Times New Roman"/>
          <w:color w:val="000000"/>
        </w:rPr>
        <w:t xml:space="preserve"> 85, 2011. Co-authored with South</w:t>
      </w:r>
      <w:r w:rsidR="00933E48" w:rsidRPr="004E1BD5">
        <w:rPr>
          <w:rFonts w:ascii="Times New Roman" w:hAnsi="Times New Roman" w:cs="Times New Roman"/>
          <w:color w:val="000000"/>
        </w:rPr>
        <w:t xml:space="preserve"> </w:t>
      </w:r>
      <w:r w:rsidRPr="004E1BD5">
        <w:rPr>
          <w:rFonts w:ascii="Times New Roman" w:hAnsi="Times New Roman" w:cs="Times New Roman"/>
          <w:color w:val="000000"/>
        </w:rPr>
        <w:t>African ceramist Ian Garrett.</w:t>
      </w:r>
    </w:p>
    <w:p w14:paraId="5DDD03C4" w14:textId="09994B9B" w:rsidR="00B66E77" w:rsidRPr="004E1BD5" w:rsidRDefault="00933E48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4E1BD5">
        <w:rPr>
          <w:rFonts w:ascii="Times New Roman" w:hAnsi="Times New Roman" w:cs="Times New Roman"/>
          <w:color w:val="000000"/>
        </w:rPr>
        <w:tab/>
      </w:r>
      <w:r w:rsidRPr="004E1BD5">
        <w:rPr>
          <w:rFonts w:ascii="Times New Roman" w:hAnsi="Times New Roman" w:cs="Times New Roman"/>
          <w:color w:val="000000"/>
        </w:rPr>
        <w:tab/>
      </w:r>
      <w:r w:rsidR="004E1BD5" w:rsidRPr="004E1BD5">
        <w:rPr>
          <w:rFonts w:ascii="Times New Roman" w:hAnsi="Times New Roman" w:cs="Times New Roman"/>
        </w:rPr>
        <w:t xml:space="preserve">“Deborah Butterfield,” “Amy Cutler,” “Mel Chin,” “Antony </w:t>
      </w:r>
      <w:proofErr w:type="spellStart"/>
      <w:r w:rsidR="004E1BD5" w:rsidRPr="004E1BD5">
        <w:rPr>
          <w:rFonts w:ascii="Times New Roman" w:hAnsi="Times New Roman" w:cs="Times New Roman"/>
        </w:rPr>
        <w:t>Gormley</w:t>
      </w:r>
      <w:proofErr w:type="spellEnd"/>
      <w:r w:rsidR="004E1BD5" w:rsidRPr="004E1BD5">
        <w:rPr>
          <w:rFonts w:ascii="Times New Roman" w:hAnsi="Times New Roman" w:cs="Times New Roman"/>
        </w:rPr>
        <w:t xml:space="preserve">,” “Adrian Piper,” “Nancy </w:t>
      </w:r>
      <w:proofErr w:type="spellStart"/>
      <w:r w:rsidR="004E1BD5" w:rsidRPr="004E1BD5">
        <w:rPr>
          <w:rFonts w:ascii="Times New Roman" w:hAnsi="Times New Roman" w:cs="Times New Roman"/>
        </w:rPr>
        <w:t>Spero</w:t>
      </w:r>
      <w:proofErr w:type="spellEnd"/>
      <w:r w:rsidR="004E1BD5" w:rsidRPr="004E1BD5">
        <w:rPr>
          <w:rFonts w:ascii="Times New Roman" w:hAnsi="Times New Roman" w:cs="Times New Roman"/>
        </w:rPr>
        <w:t xml:space="preserve">,” and “Reginald Marsh,” </w:t>
      </w:r>
      <w:r w:rsidR="00B66E77" w:rsidRPr="004E1BD5">
        <w:rPr>
          <w:rFonts w:ascii="Times New Roman" w:hAnsi="Times New Roman" w:cs="Times New Roman"/>
          <w:color w:val="000000"/>
        </w:rPr>
        <w:t xml:space="preserve">in </w:t>
      </w:r>
      <w:r w:rsidR="00B66E77" w:rsidRPr="004E1BD5">
        <w:rPr>
          <w:rFonts w:ascii="Times New Roman" w:hAnsi="Times New Roman" w:cs="Times New Roman"/>
          <w:i/>
          <w:color w:val="000000"/>
        </w:rPr>
        <w:t>Weatherspoon Art Museum: 70 Years of</w:t>
      </w:r>
      <w:r w:rsidRPr="004E1BD5">
        <w:rPr>
          <w:rFonts w:ascii="Times New Roman" w:hAnsi="Times New Roman" w:cs="Times New Roman"/>
          <w:i/>
          <w:color w:val="000000"/>
        </w:rPr>
        <w:t xml:space="preserve"> Collecting.</w:t>
      </w:r>
      <w:r w:rsidRPr="004E1BD5">
        <w:rPr>
          <w:rFonts w:ascii="Times New Roman" w:hAnsi="Times New Roman" w:cs="Times New Roman"/>
          <w:color w:val="000000"/>
        </w:rPr>
        <w:t xml:space="preserve"> </w:t>
      </w:r>
      <w:r w:rsidR="00B66E77" w:rsidRPr="004E1BD5">
        <w:rPr>
          <w:rFonts w:ascii="Times New Roman" w:hAnsi="Times New Roman" w:cs="Times New Roman"/>
          <w:color w:val="000000"/>
        </w:rPr>
        <w:t>Greensboro: Weatherspoon Art Museum, 2011.</w:t>
      </w:r>
    </w:p>
    <w:p w14:paraId="02E65212" w14:textId="77777777" w:rsidR="00B66E77" w:rsidRPr="004E1BD5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4E1BD5">
        <w:rPr>
          <w:rFonts w:ascii="Times New Roman" w:hAnsi="Times New Roman" w:cs="Times New Roman"/>
          <w:color w:val="000000"/>
        </w:rPr>
        <w:t xml:space="preserve">2009 </w:t>
      </w:r>
      <w:r w:rsidR="00933E48" w:rsidRPr="004E1BD5">
        <w:rPr>
          <w:rFonts w:ascii="Times New Roman" w:hAnsi="Times New Roman" w:cs="Times New Roman"/>
          <w:color w:val="000000"/>
        </w:rPr>
        <w:tab/>
      </w:r>
      <w:r w:rsidR="00933E48" w:rsidRPr="004E1BD5">
        <w:rPr>
          <w:rFonts w:ascii="Times New Roman" w:hAnsi="Times New Roman" w:cs="Times New Roman"/>
          <w:color w:val="000000"/>
        </w:rPr>
        <w:tab/>
      </w:r>
      <w:r w:rsidRPr="004E1BD5">
        <w:rPr>
          <w:rFonts w:ascii="Times New Roman" w:hAnsi="Times New Roman" w:cs="Times New Roman"/>
          <w:color w:val="000000"/>
        </w:rPr>
        <w:t xml:space="preserve">“The Women Who Created a Craze,” </w:t>
      </w:r>
      <w:r w:rsidR="00612F82" w:rsidRPr="004E1BD5">
        <w:rPr>
          <w:rFonts w:ascii="Times New Roman" w:hAnsi="Times New Roman" w:cs="Times New Roman"/>
          <w:i/>
          <w:color w:val="000000"/>
        </w:rPr>
        <w:t xml:space="preserve">19th </w:t>
      </w:r>
      <w:r w:rsidRPr="004E1BD5">
        <w:rPr>
          <w:rFonts w:ascii="Times New Roman" w:hAnsi="Times New Roman" w:cs="Times New Roman"/>
          <w:i/>
          <w:color w:val="000000"/>
        </w:rPr>
        <w:t>Century,</w:t>
      </w:r>
      <w:r w:rsidRPr="004E1BD5">
        <w:rPr>
          <w:rFonts w:ascii="Times New Roman" w:hAnsi="Times New Roman" w:cs="Times New Roman"/>
          <w:color w:val="000000"/>
        </w:rPr>
        <w:t xml:space="preserve"> 29,2, 20-25.</w:t>
      </w:r>
    </w:p>
    <w:p w14:paraId="58E7242D" w14:textId="77777777" w:rsidR="00B66E77" w:rsidRPr="009E3991" w:rsidRDefault="00933E48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4E1BD5">
        <w:rPr>
          <w:rFonts w:ascii="Times New Roman" w:hAnsi="Times New Roman" w:cs="Times New Roman"/>
          <w:color w:val="000000"/>
        </w:rPr>
        <w:tab/>
      </w:r>
      <w:r w:rsidRPr="004E1BD5">
        <w:rPr>
          <w:rFonts w:ascii="Times New Roman" w:hAnsi="Times New Roman" w:cs="Times New Roman"/>
          <w:color w:val="000000"/>
        </w:rPr>
        <w:tab/>
      </w:r>
      <w:r w:rsidR="00B66E77" w:rsidRPr="004E1BD5">
        <w:rPr>
          <w:rFonts w:ascii="Times New Roman" w:hAnsi="Times New Roman" w:cs="Times New Roman"/>
          <w:color w:val="000000"/>
        </w:rPr>
        <w:t>“Ceramic Access and Marketing: Entrepreneurial</w:t>
      </w:r>
      <w:r w:rsidR="00B66E77" w:rsidRPr="009E3991">
        <w:rPr>
          <w:rFonts w:ascii="Times New Roman" w:hAnsi="Times New Roman" w:cs="Times New Roman"/>
          <w:color w:val="000000"/>
        </w:rPr>
        <w:t xml:space="preserve"> Histories in South</w:t>
      </w:r>
      <w:r w:rsidRPr="009E3991">
        <w:rPr>
          <w:rFonts w:ascii="Times New Roman" w:hAnsi="Times New Roman" w:cs="Times New Roman"/>
          <w:color w:val="000000"/>
        </w:rPr>
        <w:t xml:space="preserve"> </w:t>
      </w:r>
      <w:r w:rsidR="00B66E77" w:rsidRPr="009E3991">
        <w:rPr>
          <w:rFonts w:ascii="Times New Roman" w:hAnsi="Times New Roman" w:cs="Times New Roman"/>
          <w:color w:val="000000"/>
        </w:rPr>
        <w:t xml:space="preserve">Africa,” </w:t>
      </w:r>
      <w:r w:rsidR="00B66E77" w:rsidRPr="009E3991">
        <w:rPr>
          <w:rFonts w:ascii="Times New Roman" w:hAnsi="Times New Roman" w:cs="Times New Roman"/>
          <w:i/>
          <w:color w:val="000000"/>
        </w:rPr>
        <w:t>Celsius</w:t>
      </w:r>
      <w:r w:rsidR="00B66E77" w:rsidRPr="009E3991">
        <w:rPr>
          <w:rFonts w:ascii="Times New Roman" w:hAnsi="Times New Roman" w:cs="Times New Roman"/>
          <w:color w:val="000000"/>
        </w:rPr>
        <w:t xml:space="preserve"> 1, July 2009, 100-107.</w:t>
      </w:r>
    </w:p>
    <w:p w14:paraId="3663AF90" w14:textId="77777777" w:rsidR="00B66E77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2008 </w:t>
      </w:r>
      <w:r w:rsidR="00933E48" w:rsidRPr="009E3991">
        <w:rPr>
          <w:rFonts w:ascii="Times New Roman" w:hAnsi="Times New Roman" w:cs="Times New Roman"/>
          <w:color w:val="000000"/>
        </w:rPr>
        <w:tab/>
      </w:r>
      <w:r w:rsidR="00933E48" w:rsidRPr="009E3991">
        <w:rPr>
          <w:rFonts w:ascii="Times New Roman" w:hAnsi="Times New Roman" w:cs="Times New Roman"/>
          <w:color w:val="000000"/>
        </w:rPr>
        <w:tab/>
      </w:r>
      <w:proofErr w:type="spellStart"/>
      <w:r w:rsidRPr="009E3991">
        <w:rPr>
          <w:rFonts w:ascii="Times New Roman" w:hAnsi="Times New Roman" w:cs="Times New Roman"/>
          <w:i/>
          <w:color w:val="000000"/>
        </w:rPr>
        <w:t>Ukucwebezela</w:t>
      </w:r>
      <w:proofErr w:type="spellEnd"/>
      <w:r w:rsidRPr="009E3991">
        <w:rPr>
          <w:rFonts w:ascii="Times New Roman" w:hAnsi="Times New Roman" w:cs="Times New Roman"/>
          <w:i/>
          <w:color w:val="000000"/>
        </w:rPr>
        <w:t>: To Shine,</w:t>
      </w:r>
      <w:r w:rsidRPr="009E3991">
        <w:rPr>
          <w:rFonts w:ascii="Times New Roman" w:hAnsi="Times New Roman" w:cs="Times New Roman"/>
          <w:color w:val="000000"/>
        </w:rPr>
        <w:t xml:space="preserve"> Exhibition Catalogue. Bloomington: Indiana</w:t>
      </w:r>
      <w:r w:rsidR="00933E48" w:rsidRPr="009E3991">
        <w:rPr>
          <w:rFonts w:ascii="Times New Roman" w:hAnsi="Times New Roman" w:cs="Times New Roman"/>
          <w:color w:val="000000"/>
        </w:rPr>
        <w:t xml:space="preserve"> </w:t>
      </w:r>
      <w:r w:rsidRPr="009E3991">
        <w:rPr>
          <w:rFonts w:ascii="Times New Roman" w:hAnsi="Times New Roman" w:cs="Times New Roman"/>
          <w:color w:val="000000"/>
        </w:rPr>
        <w:t>University Art Museum, 2008.</w:t>
      </w:r>
    </w:p>
    <w:p w14:paraId="679F7F7C" w14:textId="77777777" w:rsidR="00E6054E" w:rsidRPr="009E3991" w:rsidRDefault="00E6054E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</w:p>
    <w:p w14:paraId="6BA64783" w14:textId="29E23F34" w:rsidR="00563459" w:rsidRDefault="00E6054E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Exhibition and Book Reviews</w:t>
      </w:r>
    </w:p>
    <w:p w14:paraId="28B6FB28" w14:textId="0B3F178F" w:rsidR="00437062" w:rsidRDefault="00437062" w:rsidP="00E6054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2018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“Dust of the Zulu: </w:t>
      </w:r>
      <w:proofErr w:type="spellStart"/>
      <w:r>
        <w:rPr>
          <w:rFonts w:ascii="Times New Roman" w:hAnsi="Times New Roman" w:cs="Times New Roman"/>
          <w:color w:val="000000"/>
        </w:rPr>
        <w:t>Ngoma</w:t>
      </w:r>
      <w:proofErr w:type="spellEnd"/>
      <w:r>
        <w:rPr>
          <w:rFonts w:ascii="Times New Roman" w:hAnsi="Times New Roman" w:cs="Times New Roman"/>
          <w:color w:val="000000"/>
        </w:rPr>
        <w:t xml:space="preserve"> Aesthetics after Apartheid,” by Louise </w:t>
      </w:r>
      <w:proofErr w:type="spellStart"/>
      <w:r>
        <w:rPr>
          <w:rFonts w:ascii="Times New Roman" w:hAnsi="Times New Roman" w:cs="Times New Roman"/>
          <w:color w:val="000000"/>
        </w:rPr>
        <w:t>Meintjes</w:t>
      </w:r>
      <w:proofErr w:type="spellEnd"/>
      <w:r>
        <w:rPr>
          <w:rFonts w:ascii="Times New Roman" w:hAnsi="Times New Roman" w:cs="Times New Roman"/>
          <w:color w:val="000000"/>
        </w:rPr>
        <w:t xml:space="preserve">, book review, </w:t>
      </w:r>
      <w:r w:rsidRPr="00231255">
        <w:rPr>
          <w:rFonts w:ascii="Times New Roman" w:hAnsi="Times New Roman" w:cs="Times New Roman"/>
          <w:i/>
          <w:color w:val="000000"/>
        </w:rPr>
        <w:t>International Journal of African Historical Studies</w:t>
      </w:r>
      <w:r>
        <w:rPr>
          <w:rFonts w:ascii="Times New Roman" w:hAnsi="Times New Roman" w:cs="Times New Roman"/>
          <w:color w:val="000000"/>
        </w:rPr>
        <w:t>, 51(in press).</w:t>
      </w:r>
    </w:p>
    <w:p w14:paraId="02F5A3AE" w14:textId="038F3A29" w:rsidR="007226A4" w:rsidRDefault="00E6054E" w:rsidP="00E6054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2017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226A4">
        <w:rPr>
          <w:rFonts w:ascii="Times New Roman" w:hAnsi="Times New Roman" w:cs="Times New Roman"/>
          <w:color w:val="000000"/>
        </w:rPr>
        <w:t>“</w:t>
      </w:r>
      <w:proofErr w:type="spellStart"/>
      <w:r w:rsidR="007226A4">
        <w:rPr>
          <w:rFonts w:ascii="Times New Roman" w:hAnsi="Times New Roman" w:cs="Times New Roman"/>
          <w:color w:val="000000"/>
        </w:rPr>
        <w:t>Tribing</w:t>
      </w:r>
      <w:proofErr w:type="spellEnd"/>
      <w:r w:rsidR="007226A4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7226A4">
        <w:rPr>
          <w:rFonts w:ascii="Times New Roman" w:hAnsi="Times New Roman" w:cs="Times New Roman"/>
          <w:color w:val="000000"/>
        </w:rPr>
        <w:t>Untribing</w:t>
      </w:r>
      <w:proofErr w:type="spellEnd"/>
      <w:r w:rsidR="007226A4">
        <w:rPr>
          <w:rFonts w:ascii="Times New Roman" w:hAnsi="Times New Roman" w:cs="Times New Roman"/>
          <w:color w:val="000000"/>
        </w:rPr>
        <w:t xml:space="preserve"> </w:t>
      </w:r>
      <w:r w:rsidR="00437062">
        <w:rPr>
          <w:rFonts w:ascii="Times New Roman" w:hAnsi="Times New Roman" w:cs="Times New Roman"/>
          <w:color w:val="000000"/>
        </w:rPr>
        <w:t xml:space="preserve">the Archive: Identity and the Material Record in Southern KwaZulu-Natal in the Late Independent and Colonial Periods, Vol. 1 &amp; 2” Edited by Carolyn Hamilton and Nessa </w:t>
      </w:r>
      <w:proofErr w:type="spellStart"/>
      <w:r w:rsidR="00437062">
        <w:rPr>
          <w:rFonts w:ascii="Times New Roman" w:hAnsi="Times New Roman" w:cs="Times New Roman"/>
          <w:color w:val="000000"/>
        </w:rPr>
        <w:t>Leibhammer</w:t>
      </w:r>
      <w:proofErr w:type="spellEnd"/>
      <w:r w:rsidR="00437062">
        <w:rPr>
          <w:rFonts w:ascii="Times New Roman" w:hAnsi="Times New Roman" w:cs="Times New Roman"/>
          <w:color w:val="000000"/>
        </w:rPr>
        <w:t xml:space="preserve">, book review, </w:t>
      </w:r>
      <w:r w:rsidR="00437062" w:rsidRPr="00231255">
        <w:rPr>
          <w:rFonts w:ascii="Times New Roman" w:hAnsi="Times New Roman" w:cs="Times New Roman"/>
          <w:i/>
          <w:color w:val="000000"/>
        </w:rPr>
        <w:t>International Journal of African Historical Studies</w:t>
      </w:r>
      <w:r w:rsidR="00437062">
        <w:rPr>
          <w:rFonts w:ascii="Times New Roman" w:hAnsi="Times New Roman" w:cs="Times New Roman"/>
          <w:color w:val="000000"/>
        </w:rPr>
        <w:t xml:space="preserve">, 50 (in press). </w:t>
      </w:r>
    </w:p>
    <w:p w14:paraId="41BEDF71" w14:textId="01EF24F6" w:rsidR="00E6054E" w:rsidRDefault="007226A4" w:rsidP="00E6054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6054E">
        <w:rPr>
          <w:rFonts w:ascii="Times New Roman" w:hAnsi="Times New Roman" w:cs="Times New Roman"/>
          <w:color w:val="000000"/>
        </w:rPr>
        <w:t xml:space="preserve">“Three Moments of Fixed Attention: A Multi-Site Review of ‘Disguise: Masks and Global African Art, Introduction,” exhibition review, </w:t>
      </w:r>
      <w:r w:rsidR="00E6054E" w:rsidRPr="002C5A96">
        <w:rPr>
          <w:rFonts w:ascii="Times New Roman" w:hAnsi="Times New Roman" w:cs="Times New Roman"/>
          <w:i/>
          <w:color w:val="000000"/>
        </w:rPr>
        <w:t>African Arts</w:t>
      </w:r>
      <w:r w:rsidR="00E6054E">
        <w:rPr>
          <w:rFonts w:ascii="Times New Roman" w:hAnsi="Times New Roman" w:cs="Times New Roman"/>
          <w:color w:val="000000"/>
        </w:rPr>
        <w:t xml:space="preserve"> vol. 50, no. 3.</w:t>
      </w:r>
    </w:p>
    <w:p w14:paraId="41B0B9B5" w14:textId="545E8FCC" w:rsidR="00785811" w:rsidRDefault="00785811" w:rsidP="00E6054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“African Art and Agency in the Workshop” Ed. By Sydney Littlefield </w:t>
      </w:r>
      <w:proofErr w:type="spellStart"/>
      <w:r>
        <w:rPr>
          <w:rFonts w:ascii="Times New Roman" w:hAnsi="Times New Roman" w:cs="Times New Roman"/>
          <w:color w:val="000000"/>
        </w:rPr>
        <w:t>Kasfir</w:t>
      </w:r>
      <w:proofErr w:type="spellEnd"/>
      <w:r>
        <w:rPr>
          <w:rFonts w:ascii="Times New Roman" w:hAnsi="Times New Roman" w:cs="Times New Roman"/>
          <w:color w:val="000000"/>
        </w:rPr>
        <w:t xml:space="preserve"> and Till </w:t>
      </w:r>
      <w:proofErr w:type="spellStart"/>
      <w:r>
        <w:rPr>
          <w:rFonts w:ascii="Times New Roman" w:hAnsi="Times New Roman" w:cs="Times New Roman"/>
          <w:color w:val="000000"/>
        </w:rPr>
        <w:t>Förster</w:t>
      </w:r>
      <w:proofErr w:type="spellEnd"/>
      <w:r>
        <w:rPr>
          <w:rFonts w:ascii="Times New Roman" w:hAnsi="Times New Roman" w:cs="Times New Roman"/>
          <w:color w:val="000000"/>
        </w:rPr>
        <w:t>, book review</w:t>
      </w:r>
      <w:r w:rsidRPr="00231255">
        <w:rPr>
          <w:rFonts w:ascii="Times New Roman" w:hAnsi="Times New Roman" w:cs="Times New Roman"/>
          <w:i/>
          <w:color w:val="000000"/>
        </w:rPr>
        <w:t>, International Journal of African Historical Studies</w:t>
      </w:r>
      <w:r>
        <w:rPr>
          <w:rFonts w:ascii="Times New Roman" w:hAnsi="Times New Roman" w:cs="Times New Roman"/>
          <w:color w:val="000000"/>
        </w:rPr>
        <w:t>, 48, 1: 131-133.</w:t>
      </w:r>
    </w:p>
    <w:p w14:paraId="6F038509" w14:textId="33D12155" w:rsidR="00E6054E" w:rsidRPr="004E1BD5" w:rsidRDefault="00E6054E" w:rsidP="00E6054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“</w:t>
      </w:r>
      <w:r w:rsidRPr="004E1BD5">
        <w:rPr>
          <w:rFonts w:ascii="Times New Roman" w:hAnsi="Times New Roman" w:cs="Times New Roman"/>
          <w:color w:val="000000"/>
        </w:rPr>
        <w:t xml:space="preserve">Strangely Hospitable: Conveying Domesticity,” exhibition review, </w:t>
      </w:r>
      <w:r w:rsidRPr="004E1BD5">
        <w:rPr>
          <w:rFonts w:ascii="Times New Roman" w:hAnsi="Times New Roman" w:cs="Times New Roman"/>
          <w:i/>
          <w:color w:val="000000"/>
        </w:rPr>
        <w:t xml:space="preserve">Ceramics Art and Perception, </w:t>
      </w:r>
      <w:r w:rsidRPr="004E1BD5">
        <w:rPr>
          <w:rFonts w:ascii="Times New Roman" w:hAnsi="Times New Roman" w:cs="Times New Roman"/>
          <w:color w:val="000000"/>
        </w:rPr>
        <w:t>95: 62-65.</w:t>
      </w:r>
    </w:p>
    <w:p w14:paraId="02422C59" w14:textId="46FFD582" w:rsidR="00E6054E" w:rsidRPr="004E1BD5" w:rsidRDefault="00E6054E" w:rsidP="00E6054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4E1BD5">
        <w:rPr>
          <w:rFonts w:ascii="Times New Roman" w:hAnsi="Times New Roman" w:cs="Times New Roman"/>
          <w:color w:val="000000"/>
        </w:rPr>
        <w:tab/>
      </w:r>
      <w:r w:rsidRPr="004E1BD5">
        <w:rPr>
          <w:rFonts w:ascii="Times New Roman" w:hAnsi="Times New Roman" w:cs="Times New Roman"/>
          <w:color w:val="000000"/>
        </w:rPr>
        <w:tab/>
        <w:t xml:space="preserve">“Art in the Service of Colonialism: French Art Education in Morocco 1912-1956,” book review, </w:t>
      </w:r>
      <w:r w:rsidRPr="004E1BD5">
        <w:rPr>
          <w:rFonts w:ascii="Times New Roman" w:hAnsi="Times New Roman" w:cs="Times New Roman"/>
          <w:i/>
          <w:color w:val="000000"/>
        </w:rPr>
        <w:t>African Arts.</w:t>
      </w:r>
      <w:r w:rsidRPr="004E1BD5">
        <w:rPr>
          <w:rFonts w:ascii="Times New Roman" w:hAnsi="Times New Roman" w:cs="Times New Roman"/>
          <w:color w:val="000000"/>
        </w:rPr>
        <w:t xml:space="preserve"> 47, 4, Winter, 2014.</w:t>
      </w:r>
    </w:p>
    <w:p w14:paraId="56AC22C1" w14:textId="2DAB9C01" w:rsidR="004E1BD5" w:rsidRPr="004E1BD5" w:rsidRDefault="004E1BD5" w:rsidP="004E1BD5">
      <w:pPr>
        <w:ind w:left="1440"/>
        <w:rPr>
          <w:rFonts w:ascii="Times New Roman" w:hAnsi="Times New Roman" w:cs="Times New Roman"/>
        </w:rPr>
      </w:pPr>
      <w:r w:rsidRPr="004E1BD5">
        <w:rPr>
          <w:rFonts w:ascii="Times New Roman" w:hAnsi="Times New Roman" w:cs="Times New Roman"/>
        </w:rPr>
        <w:t xml:space="preserve">“Jack Whitten, </w:t>
      </w:r>
      <w:r w:rsidRPr="004E1BD5">
        <w:rPr>
          <w:rFonts w:ascii="Times New Roman" w:hAnsi="Times New Roman" w:cs="Times New Roman"/>
          <w:i/>
        </w:rPr>
        <w:t>9-11-01</w:t>
      </w:r>
      <w:r w:rsidRPr="004E1BD5">
        <w:rPr>
          <w:rFonts w:ascii="Times New Roman" w:hAnsi="Times New Roman" w:cs="Times New Roman"/>
        </w:rPr>
        <w:t xml:space="preserve">,” field report, </w:t>
      </w:r>
      <w:r w:rsidRPr="004E1BD5">
        <w:rPr>
          <w:rFonts w:ascii="Times New Roman" w:hAnsi="Times New Roman" w:cs="Times New Roman"/>
          <w:i/>
        </w:rPr>
        <w:t xml:space="preserve">International Review of African American Art. </w:t>
      </w:r>
      <w:r w:rsidRPr="004E1BD5">
        <w:rPr>
          <w:rFonts w:ascii="Times New Roman" w:hAnsi="Times New Roman" w:cs="Times New Roman"/>
        </w:rPr>
        <w:t>24, 5. 2014.</w:t>
      </w:r>
    </w:p>
    <w:p w14:paraId="4A6D09F7" w14:textId="63F47231" w:rsidR="004E1BD5" w:rsidRPr="004E1BD5" w:rsidRDefault="004E1BD5" w:rsidP="004E1BD5">
      <w:pPr>
        <w:ind w:left="1440"/>
        <w:rPr>
          <w:rFonts w:ascii="Times New Roman" w:hAnsi="Times New Roman" w:cs="Times New Roman"/>
        </w:rPr>
      </w:pPr>
      <w:r w:rsidRPr="004E1BD5">
        <w:rPr>
          <w:rFonts w:ascii="Times New Roman" w:hAnsi="Times New Roman" w:cs="Times New Roman"/>
        </w:rPr>
        <w:t xml:space="preserve">“Traces and Signs: The Ivory Coast Pavilion,” exhibition review, </w:t>
      </w:r>
      <w:r w:rsidRPr="004E1BD5">
        <w:rPr>
          <w:rFonts w:ascii="Times New Roman" w:hAnsi="Times New Roman" w:cs="Times New Roman"/>
          <w:i/>
        </w:rPr>
        <w:t xml:space="preserve">International Review of African American Art. </w:t>
      </w:r>
      <w:r w:rsidRPr="004E1BD5">
        <w:rPr>
          <w:rFonts w:ascii="Times New Roman" w:hAnsi="Times New Roman" w:cs="Times New Roman"/>
        </w:rPr>
        <w:t>24, 5. 2014.</w:t>
      </w:r>
    </w:p>
    <w:p w14:paraId="7CA737B1" w14:textId="4723C886" w:rsidR="00E6054E" w:rsidRPr="004E1BD5" w:rsidRDefault="00E6054E" w:rsidP="00E6054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4E1BD5">
        <w:rPr>
          <w:rFonts w:ascii="Times New Roman" w:hAnsi="Times New Roman" w:cs="Times New Roman"/>
          <w:color w:val="000000"/>
        </w:rPr>
        <w:t>2013</w:t>
      </w:r>
      <w:r w:rsidRPr="004E1BD5">
        <w:rPr>
          <w:rFonts w:ascii="Times New Roman" w:hAnsi="Times New Roman" w:cs="Times New Roman"/>
          <w:color w:val="000000"/>
        </w:rPr>
        <w:tab/>
      </w:r>
      <w:r w:rsidRPr="004E1BD5">
        <w:rPr>
          <w:rFonts w:ascii="Times New Roman" w:hAnsi="Times New Roman" w:cs="Times New Roman"/>
          <w:b/>
          <w:color w:val="000000"/>
        </w:rPr>
        <w:tab/>
      </w:r>
      <w:r w:rsidRPr="004E1BD5">
        <w:rPr>
          <w:rFonts w:ascii="Times New Roman" w:hAnsi="Times New Roman" w:cs="Times New Roman"/>
          <w:color w:val="000000"/>
        </w:rPr>
        <w:t>“</w:t>
      </w:r>
      <w:proofErr w:type="spellStart"/>
      <w:r w:rsidRPr="004E1BD5">
        <w:rPr>
          <w:rFonts w:ascii="Times New Roman" w:hAnsi="Times New Roman" w:cs="Times New Roman"/>
          <w:color w:val="000000"/>
        </w:rPr>
        <w:t>Wangechi</w:t>
      </w:r>
      <w:proofErr w:type="spellEnd"/>
      <w:r w:rsidRPr="004E1B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1BD5">
        <w:rPr>
          <w:rFonts w:ascii="Times New Roman" w:hAnsi="Times New Roman" w:cs="Times New Roman"/>
          <w:color w:val="000000"/>
        </w:rPr>
        <w:t>Mutu</w:t>
      </w:r>
      <w:proofErr w:type="spellEnd"/>
      <w:r w:rsidRPr="004E1BD5">
        <w:rPr>
          <w:rFonts w:ascii="Times New Roman" w:hAnsi="Times New Roman" w:cs="Times New Roman"/>
          <w:color w:val="000000"/>
        </w:rPr>
        <w:t xml:space="preserve">: A Fantastic Journey,” exhibition review, </w:t>
      </w:r>
      <w:r w:rsidRPr="004E1BD5">
        <w:rPr>
          <w:rFonts w:ascii="Times New Roman" w:hAnsi="Times New Roman" w:cs="Times New Roman"/>
          <w:i/>
          <w:color w:val="000000"/>
        </w:rPr>
        <w:t xml:space="preserve">International Review of African American Art. </w:t>
      </w:r>
      <w:r w:rsidRPr="004E1BD5">
        <w:rPr>
          <w:rFonts w:ascii="Times New Roman" w:hAnsi="Times New Roman" w:cs="Times New Roman"/>
          <w:color w:val="000000"/>
        </w:rPr>
        <w:t>24, 3.</w:t>
      </w:r>
      <w:r w:rsidRPr="004E1BD5">
        <w:rPr>
          <w:rFonts w:ascii="Times New Roman" w:hAnsi="Times New Roman" w:cs="Times New Roman"/>
          <w:color w:val="000000"/>
        </w:rPr>
        <w:tab/>
        <w:t xml:space="preserve"> </w:t>
      </w:r>
    </w:p>
    <w:p w14:paraId="6CEAB0D4" w14:textId="42D0A49B" w:rsidR="00E6054E" w:rsidRPr="004E1BD5" w:rsidRDefault="00E6054E" w:rsidP="00E6054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4E1BD5">
        <w:rPr>
          <w:rFonts w:ascii="Times New Roman" w:hAnsi="Times New Roman" w:cs="Times New Roman"/>
          <w:color w:val="000000"/>
        </w:rPr>
        <w:tab/>
      </w:r>
      <w:r w:rsidRPr="004E1BD5">
        <w:rPr>
          <w:rFonts w:ascii="Times New Roman" w:hAnsi="Times New Roman" w:cs="Times New Roman"/>
          <w:color w:val="000000"/>
        </w:rPr>
        <w:tab/>
        <w:t xml:space="preserve">“Fired: An Exhibition of South African Ceramics &amp; All Fired Up: Conversations between Kiln and Collection,” exhibition review, </w:t>
      </w:r>
      <w:r w:rsidRPr="004E1BD5">
        <w:rPr>
          <w:rFonts w:ascii="Times New Roman" w:hAnsi="Times New Roman" w:cs="Times New Roman"/>
          <w:i/>
          <w:color w:val="000000"/>
        </w:rPr>
        <w:t>African Arts.</w:t>
      </w:r>
      <w:r w:rsidRPr="004E1BD5">
        <w:rPr>
          <w:rFonts w:ascii="Times New Roman" w:hAnsi="Times New Roman" w:cs="Times New Roman"/>
          <w:color w:val="000000"/>
        </w:rPr>
        <w:t xml:space="preserve"> 46, 1, Spring.</w:t>
      </w:r>
    </w:p>
    <w:p w14:paraId="2ADD32E1" w14:textId="5E0DEDC7" w:rsidR="007226A4" w:rsidRPr="004E1BD5" w:rsidRDefault="004E1BD5" w:rsidP="00E6054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4E1BD5">
        <w:rPr>
          <w:rFonts w:ascii="Times New Roman" w:hAnsi="Times New Roman" w:cs="Times New Roman"/>
          <w:color w:val="000000"/>
        </w:rPr>
        <w:t>2008</w:t>
      </w:r>
      <w:r w:rsidRPr="004E1BD5">
        <w:rPr>
          <w:rFonts w:ascii="Times New Roman" w:hAnsi="Times New Roman" w:cs="Times New Roman"/>
          <w:color w:val="000000"/>
        </w:rPr>
        <w:tab/>
      </w:r>
      <w:r w:rsidRPr="004E1BD5">
        <w:rPr>
          <w:rFonts w:ascii="Times New Roman" w:hAnsi="Times New Roman" w:cs="Times New Roman"/>
          <w:b/>
          <w:color w:val="000000"/>
        </w:rPr>
        <w:tab/>
      </w:r>
      <w:r w:rsidRPr="004E1BD5">
        <w:rPr>
          <w:rFonts w:ascii="Times New Roman" w:hAnsi="Times New Roman" w:cs="Times New Roman"/>
        </w:rPr>
        <w:t xml:space="preserve">Exhibition Catalog Text and Illustration Contributor, </w:t>
      </w:r>
      <w:r w:rsidRPr="004E1BD5">
        <w:rPr>
          <w:rFonts w:ascii="Times New Roman" w:hAnsi="Times New Roman" w:cs="Times New Roman"/>
          <w:i/>
        </w:rPr>
        <w:t xml:space="preserve">World Ceramics: Transforming Women’s Traditions. </w:t>
      </w:r>
      <w:r w:rsidRPr="004E1BD5">
        <w:rPr>
          <w:rFonts w:ascii="Times New Roman" w:hAnsi="Times New Roman" w:cs="Times New Roman"/>
        </w:rPr>
        <w:t>Minneapolis: Northern Clay Center and Carleton College Art Gallery, 2008.</w:t>
      </w:r>
    </w:p>
    <w:p w14:paraId="7C03AF4D" w14:textId="77777777" w:rsidR="00A317FD" w:rsidRDefault="00A317FD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79D12390" w14:textId="72A7DC20" w:rsidR="00933E48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  <w:r w:rsidRPr="009E3991">
        <w:rPr>
          <w:rFonts w:ascii="Times New Roman" w:hAnsi="Times New Roman" w:cs="Times New Roman"/>
          <w:b/>
          <w:color w:val="000000"/>
        </w:rPr>
        <w:t xml:space="preserve">Selected Curatorial </w:t>
      </w:r>
      <w:r w:rsidR="00A57EF8">
        <w:rPr>
          <w:rFonts w:ascii="Times New Roman" w:hAnsi="Times New Roman" w:cs="Times New Roman"/>
          <w:b/>
          <w:color w:val="000000"/>
        </w:rPr>
        <w:t>Projects and Public Facing Scholarship</w:t>
      </w:r>
    </w:p>
    <w:p w14:paraId="674E4991" w14:textId="3C5D17CA" w:rsidR="00B66E77" w:rsidRDefault="002D65E1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2012-2018</w:t>
      </w:r>
      <w:r w:rsidR="00B66E77" w:rsidRPr="009E3991">
        <w:rPr>
          <w:rFonts w:ascii="Times New Roman" w:hAnsi="Times New Roman" w:cs="Times New Roman"/>
          <w:color w:val="000000"/>
        </w:rPr>
        <w:t xml:space="preserve"> </w:t>
      </w:r>
      <w:r w:rsidR="00B07054" w:rsidRPr="009E3991">
        <w:rPr>
          <w:rFonts w:ascii="Times New Roman" w:hAnsi="Times New Roman" w:cs="Times New Roman"/>
          <w:color w:val="000000"/>
        </w:rPr>
        <w:tab/>
      </w:r>
      <w:r w:rsidR="00B66E77" w:rsidRPr="009E3991">
        <w:rPr>
          <w:rFonts w:ascii="Times New Roman" w:hAnsi="Times New Roman" w:cs="Times New Roman"/>
          <w:color w:val="000000"/>
        </w:rPr>
        <w:t xml:space="preserve">Consulting Curator of African Art. North Carolina Museum of Art. </w:t>
      </w:r>
      <w:r>
        <w:rPr>
          <w:rFonts w:ascii="Times New Roman" w:hAnsi="Times New Roman" w:cs="Times New Roman"/>
          <w:color w:val="000000"/>
        </w:rPr>
        <w:t xml:space="preserve">Permanent </w:t>
      </w:r>
      <w:r w:rsidR="004430CF">
        <w:rPr>
          <w:rFonts w:ascii="Times New Roman" w:hAnsi="Times New Roman" w:cs="Times New Roman"/>
          <w:color w:val="000000"/>
        </w:rPr>
        <w:t>Re</w:t>
      </w:r>
      <w:r>
        <w:rPr>
          <w:rFonts w:ascii="Times New Roman" w:hAnsi="Times New Roman" w:cs="Times New Roman"/>
          <w:color w:val="000000"/>
        </w:rPr>
        <w:t>-In</w:t>
      </w:r>
      <w:r w:rsidR="004430CF">
        <w:rPr>
          <w:rFonts w:ascii="Times New Roman" w:hAnsi="Times New Roman" w:cs="Times New Roman"/>
          <w:color w:val="000000"/>
        </w:rPr>
        <w:t>stall</w:t>
      </w:r>
      <w:r>
        <w:rPr>
          <w:rFonts w:ascii="Times New Roman" w:hAnsi="Times New Roman" w:cs="Times New Roman"/>
          <w:color w:val="000000"/>
        </w:rPr>
        <w:t>a</w:t>
      </w:r>
      <w:r w:rsidR="004430CF">
        <w:rPr>
          <w:rFonts w:ascii="Times New Roman" w:hAnsi="Times New Roman" w:cs="Times New Roman"/>
          <w:color w:val="000000"/>
        </w:rPr>
        <w:t>tion</w:t>
      </w:r>
      <w:r>
        <w:rPr>
          <w:rFonts w:ascii="Times New Roman" w:hAnsi="Times New Roman" w:cs="Times New Roman"/>
          <w:color w:val="000000"/>
        </w:rPr>
        <w:t xml:space="preserve"> Launch, June 30, 2017.</w:t>
      </w:r>
    </w:p>
    <w:p w14:paraId="2CB4B44F" w14:textId="27B9D754" w:rsidR="00A57EF8" w:rsidRDefault="00A57EF8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2017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“Carving Space: Southern African Work in the New African Galler</w:t>
      </w:r>
      <w:r w:rsidR="00D61B5D">
        <w:rPr>
          <w:rFonts w:ascii="Times New Roman" w:hAnsi="Times New Roman" w:cs="Times New Roman"/>
          <w:color w:val="000000"/>
        </w:rPr>
        <w:t>y,” Circa: The NCMA Blog. September 20.</w:t>
      </w:r>
    </w:p>
    <w:p w14:paraId="2A5B0BAF" w14:textId="18F78A52" w:rsidR="00D61B5D" w:rsidRDefault="00D61B5D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  <w:t>“Loans Enrich African Art Gallery,” Circa: The NCMA Blog. March 8.</w:t>
      </w:r>
    </w:p>
    <w:p w14:paraId="58DA72D2" w14:textId="5477A003" w:rsidR="000B059B" w:rsidRPr="009E3991" w:rsidRDefault="000B059B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NCMA Educational Contractual Recordings: 10 Docent Gallery Training Videos to be used f</w:t>
      </w:r>
      <w:r w:rsidR="00C70BE1">
        <w:rPr>
          <w:rFonts w:ascii="Times New Roman" w:hAnsi="Times New Roman" w:cs="Times New Roman"/>
          <w:color w:val="000000"/>
        </w:rPr>
        <w:t xml:space="preserve">or all NCMA new docent training, NCMA Dept. of Interpretation. </w:t>
      </w:r>
    </w:p>
    <w:p w14:paraId="41691C10" w14:textId="52881B61" w:rsidR="00B07054" w:rsidRPr="009E3991" w:rsidRDefault="00B07054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2014</w:t>
      </w: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  <w:t xml:space="preserve">Curatorial Consultant. Taiwan Ceramics Biennale. </w:t>
      </w:r>
      <w:r w:rsidR="00BD4719">
        <w:rPr>
          <w:rFonts w:ascii="Times New Roman" w:hAnsi="Times New Roman" w:cs="Times New Roman"/>
          <w:color w:val="000000"/>
        </w:rPr>
        <w:t xml:space="preserve">New Taipei City, </w:t>
      </w:r>
      <w:proofErr w:type="spellStart"/>
      <w:r w:rsidR="00BD4719">
        <w:rPr>
          <w:rFonts w:ascii="Times New Roman" w:hAnsi="Times New Roman" w:cs="Times New Roman"/>
          <w:color w:val="000000"/>
        </w:rPr>
        <w:t>Yingge</w:t>
      </w:r>
      <w:proofErr w:type="spellEnd"/>
      <w:r w:rsidR="00BD4719">
        <w:rPr>
          <w:rFonts w:ascii="Times New Roman" w:hAnsi="Times New Roman" w:cs="Times New Roman"/>
          <w:color w:val="000000"/>
        </w:rPr>
        <w:t xml:space="preserve"> Ceramics Museum,</w:t>
      </w:r>
      <w:r w:rsidRPr="009E3991">
        <w:rPr>
          <w:rFonts w:ascii="Times New Roman" w:hAnsi="Times New Roman" w:cs="Times New Roman"/>
          <w:color w:val="000000"/>
        </w:rPr>
        <w:t xml:space="preserve"> Taiwan. </w:t>
      </w:r>
    </w:p>
    <w:p w14:paraId="78666A3A" w14:textId="77777777" w:rsidR="00B66E77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2013 </w:t>
      </w:r>
      <w:r w:rsidR="00B07054" w:rsidRPr="009E3991">
        <w:rPr>
          <w:rFonts w:ascii="Times New Roman" w:hAnsi="Times New Roman" w:cs="Times New Roman"/>
          <w:color w:val="000000"/>
        </w:rPr>
        <w:tab/>
      </w:r>
      <w:r w:rsidR="00B07054"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>Ceramics and Film Consultant. Minneapolis Institute of Art. Consultant</w:t>
      </w:r>
      <w:r w:rsidR="00B07054" w:rsidRPr="009E3991">
        <w:rPr>
          <w:rFonts w:ascii="Times New Roman" w:hAnsi="Times New Roman" w:cs="Times New Roman"/>
          <w:color w:val="000000"/>
        </w:rPr>
        <w:t xml:space="preserve"> </w:t>
      </w:r>
      <w:r w:rsidRPr="009E3991">
        <w:rPr>
          <w:rFonts w:ascii="Times New Roman" w:hAnsi="Times New Roman" w:cs="Times New Roman"/>
          <w:color w:val="000000"/>
        </w:rPr>
        <w:t>for the acquisition of South African Ceramics and educational DVD.</w:t>
      </w:r>
    </w:p>
    <w:p w14:paraId="61188225" w14:textId="5C8B8CC7" w:rsidR="00B07054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2007-9 </w:t>
      </w:r>
      <w:r w:rsid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 xml:space="preserve">Curator. </w:t>
      </w:r>
      <w:proofErr w:type="spellStart"/>
      <w:r w:rsidRPr="009E3991">
        <w:rPr>
          <w:rFonts w:ascii="Times New Roman" w:hAnsi="Times New Roman" w:cs="Times New Roman"/>
          <w:i/>
          <w:color w:val="000000"/>
        </w:rPr>
        <w:t>Ukucwebezela</w:t>
      </w:r>
      <w:proofErr w:type="spellEnd"/>
      <w:r w:rsidRPr="009E3991">
        <w:rPr>
          <w:rFonts w:ascii="Times New Roman" w:hAnsi="Times New Roman" w:cs="Times New Roman"/>
          <w:i/>
          <w:color w:val="000000"/>
        </w:rPr>
        <w:t xml:space="preserve">: To Shine. </w:t>
      </w:r>
      <w:r w:rsidRPr="009E3991">
        <w:rPr>
          <w:rFonts w:ascii="Times New Roman" w:hAnsi="Times New Roman" w:cs="Times New Roman"/>
          <w:color w:val="000000"/>
        </w:rPr>
        <w:t>Zulu ceramics exhibition: Durban</w:t>
      </w:r>
      <w:r w:rsidR="00B07054" w:rsidRPr="009E3991">
        <w:rPr>
          <w:rFonts w:ascii="Times New Roman" w:hAnsi="Times New Roman" w:cs="Times New Roman"/>
          <w:color w:val="000000"/>
        </w:rPr>
        <w:t xml:space="preserve"> </w:t>
      </w:r>
      <w:r w:rsidRPr="009E3991">
        <w:rPr>
          <w:rFonts w:ascii="Times New Roman" w:hAnsi="Times New Roman" w:cs="Times New Roman"/>
          <w:color w:val="000000"/>
        </w:rPr>
        <w:t>African Art Centre, Indiana University Art Museum, Grinnell College</w:t>
      </w:r>
      <w:r w:rsidR="00B07054" w:rsidRPr="009E39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3991">
        <w:rPr>
          <w:rFonts w:ascii="Times New Roman" w:hAnsi="Times New Roman" w:cs="Times New Roman"/>
          <w:color w:val="000000"/>
        </w:rPr>
        <w:t>Faulconer</w:t>
      </w:r>
      <w:proofErr w:type="spellEnd"/>
      <w:r w:rsidRPr="009E3991">
        <w:rPr>
          <w:rFonts w:ascii="Times New Roman" w:hAnsi="Times New Roman" w:cs="Times New Roman"/>
          <w:color w:val="000000"/>
        </w:rPr>
        <w:t xml:space="preserve"> Gallery, UNCG Gatewood Gallery.</w:t>
      </w:r>
    </w:p>
    <w:p w14:paraId="41753411" w14:textId="4C49E211" w:rsidR="00635C96" w:rsidRPr="00D257DE" w:rsidRDefault="00635C96" w:rsidP="00635C96">
      <w:pPr>
        <w:widowControl w:val="0"/>
        <w:tabs>
          <w:tab w:val="left" w:pos="720"/>
          <w:tab w:val="left" w:pos="189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FF46C9">
        <w:rPr>
          <w:rFonts w:ascii="Times New Roman" w:hAnsi="Times New Roman" w:cs="Times New Roman"/>
        </w:rPr>
        <w:t>2000</w:t>
      </w:r>
      <w:r w:rsidRPr="00FF46C9">
        <w:rPr>
          <w:rFonts w:ascii="Times New Roman" w:hAnsi="Times New Roman" w:cs="Times New Roman"/>
        </w:rPr>
        <w:tab/>
      </w:r>
      <w:r w:rsidRPr="00FF46C9">
        <w:rPr>
          <w:rFonts w:ascii="Times New Roman" w:hAnsi="Times New Roman" w:cs="Times New Roman"/>
        </w:rPr>
        <w:tab/>
      </w:r>
      <w:r w:rsidRPr="00635C96">
        <w:rPr>
          <w:rFonts w:ascii="Times New Roman" w:hAnsi="Times New Roman" w:cs="Times New Roman"/>
          <w:i/>
        </w:rPr>
        <w:t>Congolese Paintings of the Early 1960s: Art or Material Culture</w:t>
      </w:r>
      <w:r>
        <w:rPr>
          <w:rFonts w:ascii="Times New Roman" w:hAnsi="Times New Roman" w:cs="Times New Roman"/>
        </w:rPr>
        <w:t>.</w:t>
      </w:r>
      <w:r w:rsidRPr="00FF4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Burling Library Print Study Room, Grinnell College, </w:t>
      </w:r>
      <w:r w:rsidRPr="00FF46C9">
        <w:rPr>
          <w:rFonts w:ascii="Times New Roman" w:hAnsi="Times New Roman" w:cs="Times New Roman"/>
        </w:rPr>
        <w:t xml:space="preserve">Grinnell, Iowa. </w:t>
      </w:r>
    </w:p>
    <w:p w14:paraId="5F5F3965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3966AF21" w14:textId="77777777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E3991">
        <w:rPr>
          <w:rFonts w:ascii="Times New Roman" w:hAnsi="Times New Roman" w:cs="Times New Roman"/>
          <w:b/>
          <w:color w:val="000000"/>
        </w:rPr>
        <w:t>Selected Grants and Fellowships</w:t>
      </w:r>
    </w:p>
    <w:p w14:paraId="335968A5" w14:textId="74CB0C5A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2017-2018</w:t>
      </w:r>
      <w:r>
        <w:rPr>
          <w:rFonts w:ascii="Times New Roman" w:hAnsi="Times New Roman" w:cs="Times New Roman"/>
          <w:color w:val="000000"/>
        </w:rPr>
        <w:tab/>
        <w:t>Teaching Innovations SEED Grant, AR</w:t>
      </w:r>
      <w:r w:rsidR="005B756F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370, African Art, Digital and Experiential Redesign, Office of the Provost, UNCG.</w:t>
      </w:r>
    </w:p>
    <w:p w14:paraId="08104BC0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UNCG Online and Office of Accessibility Resources and Services Closed Captioning Initiative Funding. Office of the Provost, UNCG. </w:t>
      </w:r>
    </w:p>
    <w:p w14:paraId="7436B500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Open Educational Resources Mini-Grant, Office of the Provost and the University Libraries, UNCG.</w:t>
      </w:r>
    </w:p>
    <w:p w14:paraId="71CAC04D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Advancement of Teaching and Learning Travel Grant. University Teaching and Learning Commons (UTLC), UNCG.</w:t>
      </w:r>
    </w:p>
    <w:p w14:paraId="0A403B31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International Travel Fund. </w:t>
      </w:r>
      <w:r w:rsidRPr="009E3991">
        <w:rPr>
          <w:rFonts w:ascii="Times New Roman" w:hAnsi="Times New Roman" w:cs="Times New Roman"/>
          <w:color w:val="000000"/>
        </w:rPr>
        <w:t>International Programs Center</w:t>
      </w:r>
      <w:r>
        <w:rPr>
          <w:rFonts w:ascii="Times New Roman" w:hAnsi="Times New Roman" w:cs="Times New Roman"/>
          <w:color w:val="000000"/>
        </w:rPr>
        <w:t xml:space="preserve"> (IPC)</w:t>
      </w:r>
      <w:r w:rsidRPr="009E399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UNCG.</w:t>
      </w:r>
    </w:p>
    <w:p w14:paraId="5D2B8BF5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 xml:space="preserve">Kohler Fund Travel Grant. </w:t>
      </w:r>
      <w:r>
        <w:rPr>
          <w:rFonts w:ascii="Times New Roman" w:hAnsi="Times New Roman" w:cs="Times New Roman"/>
          <w:color w:val="000000"/>
        </w:rPr>
        <w:t xml:space="preserve">IPC, </w:t>
      </w:r>
      <w:r w:rsidRPr="009E3991">
        <w:rPr>
          <w:rFonts w:ascii="Times New Roman" w:hAnsi="Times New Roman" w:cs="Times New Roman"/>
          <w:color w:val="000000"/>
        </w:rPr>
        <w:t>UNCG.</w:t>
      </w:r>
    </w:p>
    <w:p w14:paraId="6AA528F1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Dean’s Discretionary Fund, College of Visual and Performing Arts (CVPA). Supporting publication, “Skipping the Blockade Run: </w:t>
      </w:r>
      <w:proofErr w:type="spellStart"/>
      <w:r>
        <w:rPr>
          <w:rFonts w:ascii="Times New Roman" w:hAnsi="Times New Roman" w:cs="Times New Roman"/>
          <w:color w:val="000000"/>
        </w:rPr>
        <w:t>Andile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Dyalvane</w:t>
      </w:r>
      <w:proofErr w:type="spellEnd"/>
      <w:r>
        <w:rPr>
          <w:rFonts w:ascii="Times New Roman" w:hAnsi="Times New Roman" w:cs="Times New Roman"/>
          <w:color w:val="000000"/>
        </w:rPr>
        <w:t xml:space="preserve"> and the </w:t>
      </w:r>
      <w:proofErr w:type="spellStart"/>
      <w:r>
        <w:rPr>
          <w:rFonts w:ascii="Times New Roman" w:hAnsi="Times New Roman" w:cs="Times New Roman"/>
          <w:color w:val="000000"/>
        </w:rPr>
        <w:t>Camagu</w:t>
      </w:r>
      <w:proofErr w:type="spellEnd"/>
      <w:r>
        <w:rPr>
          <w:rFonts w:ascii="Times New Roman" w:hAnsi="Times New Roman" w:cs="Times New Roman"/>
          <w:color w:val="000000"/>
        </w:rPr>
        <w:t xml:space="preserve"> Philosophy.” </w:t>
      </w:r>
    </w:p>
    <w:p w14:paraId="5D2097D1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2016-2017</w:t>
      </w:r>
      <w:r>
        <w:rPr>
          <w:rFonts w:ascii="Times New Roman" w:hAnsi="Times New Roman" w:cs="Times New Roman"/>
          <w:color w:val="000000"/>
        </w:rPr>
        <w:tab/>
        <w:t>Research Assignment, Spring 2017, College of Arts and Sciences, UNCG.</w:t>
      </w:r>
    </w:p>
    <w:p w14:paraId="466D06D7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Dean’s Discretionary Fund, CVPA, UNCG. Supporting </w:t>
      </w:r>
    </w:p>
    <w:p w14:paraId="5FAC3EBE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2015-2016</w:t>
      </w:r>
      <w:r>
        <w:rPr>
          <w:rFonts w:ascii="Times New Roman" w:hAnsi="Times New Roman" w:cs="Times New Roman"/>
          <w:color w:val="000000"/>
        </w:rPr>
        <w:tab/>
        <w:t>Open Educational Resources Mini-Grant, Office of the Provost and the University Libraries, UNCG.</w:t>
      </w:r>
    </w:p>
    <w:p w14:paraId="6DEFFAA7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Residential College Teaching Fellow, UTLC, UNCG.</w:t>
      </w:r>
    </w:p>
    <w:p w14:paraId="2A6FCDA2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Scholars’ Travel Fund, Office of Research and Economic Development (ORED), UNCG.</w:t>
      </w:r>
    </w:p>
    <w:p w14:paraId="1E308829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2014-2015</w:t>
      </w:r>
      <w:r w:rsidRPr="009E3991">
        <w:rPr>
          <w:rFonts w:ascii="Times New Roman" w:hAnsi="Times New Roman" w:cs="Times New Roman"/>
          <w:color w:val="000000"/>
        </w:rPr>
        <w:tab/>
        <w:t xml:space="preserve">Faculty First Summer Funding Award, </w:t>
      </w:r>
      <w:r>
        <w:rPr>
          <w:rFonts w:ascii="Times New Roman" w:hAnsi="Times New Roman" w:cs="Times New Roman"/>
          <w:color w:val="000000"/>
        </w:rPr>
        <w:t>ORED</w:t>
      </w:r>
      <w:r w:rsidRPr="009E3991">
        <w:rPr>
          <w:rFonts w:ascii="Times New Roman" w:hAnsi="Times New Roman" w:cs="Times New Roman"/>
          <w:color w:val="000000"/>
        </w:rPr>
        <w:t>. UNCG.</w:t>
      </w:r>
    </w:p>
    <w:p w14:paraId="46E44B3C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International Travel Fund. IPC</w:t>
      </w:r>
      <w:r w:rsidRPr="009E399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UNCG.</w:t>
      </w:r>
    </w:p>
    <w:p w14:paraId="3F271B6F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 xml:space="preserve">Kohler Fund Travel Grant. </w:t>
      </w:r>
      <w:r>
        <w:rPr>
          <w:rFonts w:ascii="Times New Roman" w:hAnsi="Times New Roman" w:cs="Times New Roman"/>
          <w:color w:val="000000"/>
        </w:rPr>
        <w:t xml:space="preserve">IPC, </w:t>
      </w:r>
      <w:r w:rsidRPr="009E3991">
        <w:rPr>
          <w:rFonts w:ascii="Times New Roman" w:hAnsi="Times New Roman" w:cs="Times New Roman"/>
          <w:color w:val="000000"/>
        </w:rPr>
        <w:t>UNCG.</w:t>
      </w:r>
    </w:p>
    <w:p w14:paraId="5A54349C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Global Engagement QEP Development Award. Committee on Discretionary Funds, UNCG.</w:t>
      </w:r>
    </w:p>
    <w:p w14:paraId="6B7322DB" w14:textId="77777777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i3@UNC Instruction Innovation Incubator, Summer Fellowship in Online and Blended Course Design. Office of Learning Technology &amp; Innovation, University of North Carolina. </w:t>
      </w:r>
    </w:p>
    <w:p w14:paraId="3B0D11C3" w14:textId="77777777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2013-2014 </w:t>
      </w:r>
      <w:r w:rsidRPr="009E3991">
        <w:rPr>
          <w:rFonts w:ascii="Times New Roman" w:hAnsi="Times New Roman" w:cs="Times New Roman"/>
          <w:color w:val="000000"/>
        </w:rPr>
        <w:tab/>
        <w:t xml:space="preserve">Craft Research Fund Project Grant. “Burnished by History: The Legacies of Maria Martinez and </w:t>
      </w:r>
      <w:proofErr w:type="spellStart"/>
      <w:r w:rsidRPr="009E3991">
        <w:rPr>
          <w:rFonts w:ascii="Times New Roman" w:hAnsi="Times New Roman" w:cs="Times New Roman"/>
          <w:color w:val="000000"/>
        </w:rPr>
        <w:t>Nesta</w:t>
      </w:r>
      <w:proofErr w:type="spellEnd"/>
      <w:r w:rsidRPr="009E39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3991">
        <w:rPr>
          <w:rFonts w:ascii="Times New Roman" w:hAnsi="Times New Roman" w:cs="Times New Roman"/>
          <w:color w:val="000000"/>
        </w:rPr>
        <w:t>Nala</w:t>
      </w:r>
      <w:proofErr w:type="spellEnd"/>
      <w:r w:rsidRPr="009E3991">
        <w:rPr>
          <w:rFonts w:ascii="Times New Roman" w:hAnsi="Times New Roman" w:cs="Times New Roman"/>
          <w:color w:val="000000"/>
        </w:rPr>
        <w:t xml:space="preserve"> in Dialogue.” The Center for Craft, Creativity and Design. </w:t>
      </w:r>
    </w:p>
    <w:p w14:paraId="7F6F3662" w14:textId="77777777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  <w:t xml:space="preserve">Kohler Fund Travel Grant. </w:t>
      </w:r>
      <w:r>
        <w:rPr>
          <w:rFonts w:ascii="Times New Roman" w:hAnsi="Times New Roman" w:cs="Times New Roman"/>
          <w:color w:val="000000"/>
        </w:rPr>
        <w:t xml:space="preserve">IPC, </w:t>
      </w:r>
      <w:r w:rsidRPr="009E3991">
        <w:rPr>
          <w:rFonts w:ascii="Times New Roman" w:hAnsi="Times New Roman" w:cs="Times New Roman"/>
          <w:color w:val="000000"/>
        </w:rPr>
        <w:t>UNCG.</w:t>
      </w:r>
    </w:p>
    <w:p w14:paraId="688657EB" w14:textId="77777777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lastRenderedPageBreak/>
        <w:tab/>
      </w:r>
      <w:r w:rsidRPr="009E3991">
        <w:rPr>
          <w:rFonts w:ascii="Times New Roman" w:hAnsi="Times New Roman" w:cs="Times New Roman"/>
          <w:color w:val="000000"/>
        </w:rPr>
        <w:tab/>
        <w:t xml:space="preserve">Scholars’ Travel Fund. ORED, UNCG. </w:t>
      </w:r>
      <w:r>
        <w:rPr>
          <w:rFonts w:ascii="Times New Roman" w:hAnsi="Times New Roman" w:cs="Times New Roman"/>
          <w:color w:val="000000"/>
        </w:rPr>
        <w:br/>
        <w:t>P3 Grant, College of Arts and Sciences, UNCG.</w:t>
      </w:r>
    </w:p>
    <w:p w14:paraId="04E7B834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2012-2013</w:t>
      </w:r>
      <w:r>
        <w:rPr>
          <w:rFonts w:ascii="Times New Roman" w:hAnsi="Times New Roman" w:cs="Times New Roman"/>
          <w:color w:val="000000"/>
        </w:rPr>
        <w:tab/>
        <w:t>International Travel Grant. College of Arts and Sciences, UNCG.</w:t>
      </w:r>
    </w:p>
    <w:p w14:paraId="48925099" w14:textId="77777777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2011-2012 </w:t>
      </w:r>
      <w:r w:rsidRPr="009E3991">
        <w:rPr>
          <w:rFonts w:ascii="Times New Roman" w:hAnsi="Times New Roman" w:cs="Times New Roman"/>
          <w:color w:val="000000"/>
        </w:rPr>
        <w:tab/>
        <w:t>American Council of Learned Societies (ACLS) Fellowship. New York.</w:t>
      </w:r>
    </w:p>
    <w:p w14:paraId="302ACFC8" w14:textId="77777777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  <w:t>Regular Faculty Research Grant. ORED, UNCG.</w:t>
      </w:r>
    </w:p>
    <w:p w14:paraId="7571E918" w14:textId="77777777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2010-2011 </w:t>
      </w:r>
      <w:r w:rsidRPr="009E3991">
        <w:rPr>
          <w:rFonts w:ascii="Times New Roman" w:hAnsi="Times New Roman" w:cs="Times New Roman"/>
          <w:color w:val="000000"/>
        </w:rPr>
        <w:tab/>
        <w:t>Summer Excellence Research Grant. ORED, UNCG.</w:t>
      </w:r>
    </w:p>
    <w:p w14:paraId="2E083BD3" w14:textId="77777777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  <w:t>Kohler Fund Travel Grant. International Programs Center, UNCG.</w:t>
      </w:r>
    </w:p>
    <w:p w14:paraId="0CEBDC1B" w14:textId="77777777" w:rsidR="000D4CF7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  <w:t xml:space="preserve">Scholars’ Travel Fund. ORED. UNCG. </w:t>
      </w:r>
    </w:p>
    <w:p w14:paraId="51A4DC64" w14:textId="3CA7BEB9" w:rsidR="008E15ED" w:rsidRPr="009E3991" w:rsidRDefault="008E15ED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Online Course Development Grant. College of Arts and Sciences, UNCG.</w:t>
      </w:r>
    </w:p>
    <w:p w14:paraId="4F67B21A" w14:textId="77777777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2009-2010 </w:t>
      </w:r>
      <w:r w:rsidRPr="009E3991">
        <w:rPr>
          <w:rFonts w:ascii="Times New Roman" w:hAnsi="Times New Roman" w:cs="Times New Roman"/>
          <w:color w:val="000000"/>
        </w:rPr>
        <w:tab/>
        <w:t>New Faculty Research Grant. ORED, UNCG.</w:t>
      </w:r>
    </w:p>
    <w:p w14:paraId="5828756C" w14:textId="77777777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  <w:t>UNCG Publication/Exhibition Subsidy Award. ORED, UNCG.</w:t>
      </w:r>
    </w:p>
    <w:p w14:paraId="232D923E" w14:textId="3453B8AB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</w:rPr>
        <w:t>National Endowment for the Humani</w:t>
      </w:r>
      <w:r w:rsidR="008E15ED">
        <w:rPr>
          <w:rFonts w:ascii="Times New Roman" w:hAnsi="Times New Roman" w:cs="Times New Roman"/>
        </w:rPr>
        <w:t xml:space="preserve">ties (NEH) Summer Stipend, UNCG - </w:t>
      </w:r>
      <w:r w:rsidRPr="009E3991">
        <w:rPr>
          <w:rFonts w:ascii="Times New Roman" w:hAnsi="Times New Roman" w:cs="Times New Roman"/>
        </w:rPr>
        <w:t xml:space="preserve"> FY2010 Nominee. Advanced to the National level (not awarded).</w:t>
      </w:r>
    </w:p>
    <w:p w14:paraId="26501E7B" w14:textId="77777777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2005-2006 </w:t>
      </w:r>
      <w:r w:rsidRPr="009E3991">
        <w:rPr>
          <w:rFonts w:ascii="Times New Roman" w:hAnsi="Times New Roman" w:cs="Times New Roman"/>
          <w:color w:val="000000"/>
        </w:rPr>
        <w:tab/>
        <w:t>International Dissertation Research Fellow. Social Science Research Council, New York, New York.</w:t>
      </w:r>
    </w:p>
    <w:p w14:paraId="6AAE12DF" w14:textId="77777777" w:rsidR="000D4CF7" w:rsidRPr="009E3991" w:rsidRDefault="000D4CF7" w:rsidP="000D4CF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  <w:t>Fulbright-Hays Grant, US Department of Education, Washington, DC.</w:t>
      </w:r>
    </w:p>
    <w:p w14:paraId="3316EC13" w14:textId="77777777" w:rsidR="000D4CF7" w:rsidRPr="00FF46C9" w:rsidRDefault="000D4CF7" w:rsidP="000D4CF7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FF46C9">
        <w:rPr>
          <w:rFonts w:ascii="Times New Roman" w:hAnsi="Times New Roman" w:cs="Times New Roman"/>
        </w:rPr>
        <w:t>2004-2005</w:t>
      </w:r>
      <w:r w:rsidRPr="00FF46C9">
        <w:rPr>
          <w:rFonts w:ascii="Times New Roman" w:hAnsi="Times New Roman" w:cs="Times New Roman"/>
        </w:rPr>
        <w:tab/>
        <w:t>Foreign Language and Area Studies (FLAS) Fellow–Academic Year, Zulu. African Studies Program, IUB.</w:t>
      </w:r>
    </w:p>
    <w:p w14:paraId="116B606F" w14:textId="77777777" w:rsidR="000D4CF7" w:rsidRDefault="000D4CF7" w:rsidP="000D4CF7">
      <w:pPr>
        <w:tabs>
          <w:tab w:val="left" w:pos="1260"/>
          <w:tab w:val="left" w:pos="1440"/>
        </w:tabs>
        <w:ind w:left="1440" w:hanging="1440"/>
        <w:rPr>
          <w:rFonts w:ascii="Times New Roman" w:hAnsi="Times New Roman" w:cs="Times New Roman"/>
          <w:b/>
          <w:color w:val="000000"/>
        </w:rPr>
      </w:pPr>
      <w:r w:rsidRPr="00FF46C9">
        <w:rPr>
          <w:rFonts w:ascii="Times New Roman" w:hAnsi="Times New Roman" w:cs="Times New Roman"/>
        </w:rPr>
        <w:t xml:space="preserve">2004 </w:t>
      </w:r>
      <w:r w:rsidRPr="00FF46C9">
        <w:rPr>
          <w:rFonts w:ascii="Times New Roman" w:hAnsi="Times New Roman" w:cs="Times New Roman"/>
        </w:rPr>
        <w:tab/>
      </w:r>
      <w:r w:rsidRPr="00FF46C9">
        <w:rPr>
          <w:rFonts w:ascii="Times New Roman" w:hAnsi="Times New Roman" w:cs="Times New Roman"/>
        </w:rPr>
        <w:tab/>
        <w:t>Fulbright-Hays Fellow–Summer, Zulu. Advanced Group Project Abroad in South Africa, Univ. of KwaZulu-Natal and Yale Univ.</w:t>
      </w:r>
    </w:p>
    <w:p w14:paraId="740DE718" w14:textId="77777777" w:rsidR="004F0FFC" w:rsidRPr="009E3991" w:rsidRDefault="004F0FFC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</w:p>
    <w:p w14:paraId="0445B9E2" w14:textId="696DA6E4" w:rsidR="00B66E77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  <w:r w:rsidRPr="009E3991">
        <w:rPr>
          <w:rFonts w:ascii="Times New Roman" w:hAnsi="Times New Roman" w:cs="Times New Roman"/>
          <w:b/>
          <w:color w:val="000000"/>
        </w:rPr>
        <w:t xml:space="preserve">Selected </w:t>
      </w:r>
      <w:r w:rsidR="00865CC0">
        <w:rPr>
          <w:rFonts w:ascii="Times New Roman" w:hAnsi="Times New Roman" w:cs="Times New Roman"/>
          <w:b/>
          <w:color w:val="000000"/>
        </w:rPr>
        <w:t xml:space="preserve">Research </w:t>
      </w:r>
      <w:r w:rsidRPr="009E3991">
        <w:rPr>
          <w:rFonts w:ascii="Times New Roman" w:hAnsi="Times New Roman" w:cs="Times New Roman"/>
          <w:b/>
          <w:color w:val="000000"/>
        </w:rPr>
        <w:t>Conferences and Symposia</w:t>
      </w:r>
    </w:p>
    <w:p w14:paraId="6747A212" w14:textId="7D4CC9D0" w:rsidR="004430CF" w:rsidRDefault="006B03DE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2017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430CF">
        <w:rPr>
          <w:rFonts w:ascii="Times New Roman" w:hAnsi="Times New Roman" w:cs="Times New Roman"/>
          <w:color w:val="000000"/>
        </w:rPr>
        <w:t xml:space="preserve">Presenter. “Enduring Zulu Labels: Apartheid Schools, Marketing Models,” panel </w:t>
      </w:r>
      <w:r w:rsidR="004430CF" w:rsidRPr="004430CF">
        <w:rPr>
          <w:rFonts w:ascii="Times New Roman" w:hAnsi="Times New Roman" w:cs="Times New Roman"/>
          <w:i/>
          <w:color w:val="000000"/>
        </w:rPr>
        <w:t>Shattering Single Stories in the Labeling and Presentation of Historical Arts of Africa.</w:t>
      </w:r>
      <w:r w:rsidR="004430CF">
        <w:rPr>
          <w:rFonts w:ascii="Times New Roman" w:hAnsi="Times New Roman" w:cs="Times New Roman"/>
          <w:color w:val="000000"/>
        </w:rPr>
        <w:t xml:space="preserve"> Arts Council of the African Studies Association 17</w:t>
      </w:r>
      <w:r w:rsidR="004430CF" w:rsidRPr="004430CF">
        <w:rPr>
          <w:rFonts w:ascii="Times New Roman" w:hAnsi="Times New Roman" w:cs="Times New Roman"/>
          <w:color w:val="000000"/>
          <w:vertAlign w:val="superscript"/>
        </w:rPr>
        <w:t>th</w:t>
      </w:r>
      <w:r w:rsidR="004430CF">
        <w:rPr>
          <w:rFonts w:ascii="Times New Roman" w:hAnsi="Times New Roman" w:cs="Times New Roman"/>
          <w:color w:val="000000"/>
        </w:rPr>
        <w:t xml:space="preserve"> Triennial Symposium. Accra, Ghana. August 9-13.</w:t>
      </w:r>
    </w:p>
    <w:p w14:paraId="1035EFA5" w14:textId="1C907633" w:rsidR="006B03DE" w:rsidRDefault="004430CF" w:rsidP="00865CC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Presenter. “The </w:t>
      </w:r>
      <w:proofErr w:type="spellStart"/>
      <w:r>
        <w:rPr>
          <w:rFonts w:ascii="Times New Roman" w:hAnsi="Times New Roman" w:cs="Times New Roman"/>
          <w:color w:val="000000"/>
        </w:rPr>
        <w:t>Joburg</w:t>
      </w:r>
      <w:proofErr w:type="spellEnd"/>
      <w:r>
        <w:rPr>
          <w:rFonts w:ascii="Times New Roman" w:hAnsi="Times New Roman" w:cs="Times New Roman"/>
          <w:color w:val="000000"/>
        </w:rPr>
        <w:t xml:space="preserve"> Connection – Migrant Labor/Artistic Labor,” panel, </w:t>
      </w:r>
      <w:r w:rsidRPr="004430CF">
        <w:rPr>
          <w:rFonts w:ascii="Times New Roman" w:hAnsi="Times New Roman" w:cs="Times New Roman"/>
          <w:i/>
          <w:color w:val="000000"/>
        </w:rPr>
        <w:t>Creative Boundaries: Traveling between Urban and Rural Identities.</w:t>
      </w:r>
      <w:r>
        <w:rPr>
          <w:rFonts w:ascii="Times New Roman" w:hAnsi="Times New Roman" w:cs="Times New Roman"/>
          <w:color w:val="000000"/>
        </w:rPr>
        <w:t xml:space="preserve"> European Conference on African Studies. Basel, Switzerland, June 29-July 1. </w:t>
      </w:r>
      <w:r w:rsidR="006B03DE">
        <w:rPr>
          <w:rFonts w:ascii="Times New Roman" w:hAnsi="Times New Roman" w:cs="Times New Roman"/>
          <w:color w:val="000000"/>
        </w:rPr>
        <w:t xml:space="preserve"> </w:t>
      </w:r>
    </w:p>
    <w:p w14:paraId="1ACC1924" w14:textId="558AF68C" w:rsidR="00296060" w:rsidRPr="009E3991" w:rsidRDefault="00296060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2015 </w:t>
      </w: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  <w:t>Roundtable Chair. “</w:t>
      </w:r>
      <w:proofErr w:type="spellStart"/>
      <w:r w:rsidRPr="009E3991">
        <w:rPr>
          <w:rFonts w:ascii="Times New Roman" w:hAnsi="Times New Roman" w:cs="Times New Roman"/>
          <w:color w:val="000000"/>
        </w:rPr>
        <w:t>Micropolitics</w:t>
      </w:r>
      <w:proofErr w:type="spellEnd"/>
      <w:r w:rsidRPr="009E3991">
        <w:rPr>
          <w:rFonts w:ascii="Times New Roman" w:hAnsi="Times New Roman" w:cs="Times New Roman"/>
          <w:color w:val="000000"/>
        </w:rPr>
        <w:t xml:space="preserve"> of Humanities Field Research,” Arts Council of the African Studies Association (ACASA) sponsored panel, African Studies Association (ASA) 58th Annual Meeting, San Diego, CA.</w:t>
      </w:r>
    </w:p>
    <w:p w14:paraId="3831D032" w14:textId="56A4D79B" w:rsidR="00296060" w:rsidRPr="009E3991" w:rsidRDefault="00296060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</w:r>
      <w:r w:rsidR="00744BDE" w:rsidRPr="009E3991">
        <w:rPr>
          <w:rFonts w:ascii="Times New Roman" w:hAnsi="Times New Roman" w:cs="Times New Roman"/>
          <w:color w:val="000000"/>
        </w:rPr>
        <w:t>Panelist</w:t>
      </w:r>
      <w:r w:rsidRPr="009E3991">
        <w:rPr>
          <w:rFonts w:ascii="Times New Roman" w:hAnsi="Times New Roman" w:cs="Times New Roman"/>
          <w:color w:val="000000"/>
        </w:rPr>
        <w:t xml:space="preserve">. </w:t>
      </w:r>
      <w:r w:rsidR="00744BDE" w:rsidRPr="009E3991">
        <w:rPr>
          <w:rFonts w:ascii="Times New Roman" w:hAnsi="Times New Roman" w:cs="Times New Roman"/>
          <w:color w:val="000000"/>
        </w:rPr>
        <w:t xml:space="preserve">“Reformulating Ceramics Biennales in East Asia and Beyond,” 2015 Australian Ceramics </w:t>
      </w:r>
      <w:proofErr w:type="spellStart"/>
      <w:r w:rsidR="00744BDE" w:rsidRPr="009E3991">
        <w:rPr>
          <w:rFonts w:ascii="Times New Roman" w:hAnsi="Times New Roman" w:cs="Times New Roman"/>
          <w:color w:val="000000"/>
        </w:rPr>
        <w:t>Triennale</w:t>
      </w:r>
      <w:proofErr w:type="spellEnd"/>
      <w:r w:rsidR="00744BDE" w:rsidRPr="009E3991">
        <w:rPr>
          <w:rFonts w:ascii="Times New Roman" w:hAnsi="Times New Roman" w:cs="Times New Roman"/>
          <w:color w:val="000000"/>
        </w:rPr>
        <w:t xml:space="preserve">, Canberra, Australia. </w:t>
      </w:r>
    </w:p>
    <w:p w14:paraId="01F8D0EC" w14:textId="363BB40D" w:rsidR="00B66E77" w:rsidRPr="009E3991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2014 </w:t>
      </w:r>
      <w:r w:rsidR="00B07054" w:rsidRPr="009E3991">
        <w:rPr>
          <w:rFonts w:ascii="Times New Roman" w:hAnsi="Times New Roman" w:cs="Times New Roman"/>
          <w:color w:val="000000"/>
        </w:rPr>
        <w:tab/>
      </w:r>
      <w:r w:rsidR="00B07054"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>Presenter. “James Oliver Hall: Interstitial African Modernism,” College</w:t>
      </w:r>
      <w:r w:rsidR="00B07054" w:rsidRPr="009E3991">
        <w:rPr>
          <w:rFonts w:ascii="Times New Roman" w:hAnsi="Times New Roman" w:cs="Times New Roman"/>
          <w:color w:val="000000"/>
        </w:rPr>
        <w:t xml:space="preserve"> </w:t>
      </w:r>
      <w:r w:rsidRPr="009E3991">
        <w:rPr>
          <w:rFonts w:ascii="Times New Roman" w:hAnsi="Times New Roman" w:cs="Times New Roman"/>
          <w:color w:val="000000"/>
        </w:rPr>
        <w:t>Art Association (CAA) 102th Annual Conference, Chicago</w:t>
      </w:r>
      <w:r w:rsidR="00C06DCA">
        <w:rPr>
          <w:rFonts w:ascii="Times New Roman" w:hAnsi="Times New Roman" w:cs="Times New Roman"/>
          <w:color w:val="000000"/>
        </w:rPr>
        <w:t>, IL</w:t>
      </w:r>
      <w:r w:rsidRPr="009E3991">
        <w:rPr>
          <w:rFonts w:ascii="Times New Roman" w:hAnsi="Times New Roman" w:cs="Times New Roman"/>
          <w:color w:val="000000"/>
        </w:rPr>
        <w:t>.</w:t>
      </w:r>
    </w:p>
    <w:p w14:paraId="41739B97" w14:textId="4343FC1F" w:rsidR="00B66E77" w:rsidRPr="009E3991" w:rsidRDefault="00B07054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</w:r>
      <w:r w:rsidR="00B66E77" w:rsidRPr="009E3991">
        <w:rPr>
          <w:rFonts w:ascii="Times New Roman" w:hAnsi="Times New Roman" w:cs="Times New Roman"/>
          <w:color w:val="000000"/>
        </w:rPr>
        <w:t>Panel Chair. “African Ceramics on Display: Beyond Didactics and</w:t>
      </w:r>
      <w:r w:rsidRPr="009E3991">
        <w:rPr>
          <w:rFonts w:ascii="Times New Roman" w:hAnsi="Times New Roman" w:cs="Times New Roman"/>
          <w:color w:val="000000"/>
        </w:rPr>
        <w:t xml:space="preserve"> </w:t>
      </w:r>
      <w:r w:rsidR="00B66E77" w:rsidRPr="009E3991">
        <w:rPr>
          <w:rFonts w:ascii="Times New Roman" w:hAnsi="Times New Roman" w:cs="Times New Roman"/>
          <w:color w:val="000000"/>
        </w:rPr>
        <w:t xml:space="preserve">Demonstrations,” </w:t>
      </w:r>
      <w:r w:rsidR="00296060" w:rsidRPr="009E3991">
        <w:rPr>
          <w:rFonts w:ascii="Times New Roman" w:hAnsi="Times New Roman" w:cs="Times New Roman"/>
          <w:color w:val="000000"/>
        </w:rPr>
        <w:t>ACASA</w:t>
      </w:r>
      <w:r w:rsidR="00E66EB3" w:rsidRPr="009E3991">
        <w:rPr>
          <w:rFonts w:ascii="Times New Roman" w:hAnsi="Times New Roman" w:cs="Times New Roman"/>
          <w:color w:val="000000"/>
        </w:rPr>
        <w:t xml:space="preserve"> 16</w:t>
      </w:r>
      <w:r w:rsidR="00E66EB3" w:rsidRPr="009E3991">
        <w:rPr>
          <w:rFonts w:ascii="Times New Roman" w:hAnsi="Times New Roman" w:cs="Times New Roman"/>
          <w:color w:val="000000"/>
          <w:vertAlign w:val="superscript"/>
        </w:rPr>
        <w:t>th</w:t>
      </w:r>
      <w:r w:rsidR="00E66EB3" w:rsidRPr="009E3991">
        <w:rPr>
          <w:rFonts w:ascii="Times New Roman" w:hAnsi="Times New Roman" w:cs="Times New Roman"/>
          <w:color w:val="000000"/>
        </w:rPr>
        <w:t xml:space="preserve"> </w:t>
      </w:r>
      <w:r w:rsidR="00B66E77" w:rsidRPr="009E3991">
        <w:rPr>
          <w:rFonts w:ascii="Times New Roman" w:hAnsi="Times New Roman" w:cs="Times New Roman"/>
          <w:color w:val="000000"/>
        </w:rPr>
        <w:t>Triennial, New York</w:t>
      </w:r>
      <w:r w:rsidR="00E66EB3" w:rsidRPr="009E3991">
        <w:rPr>
          <w:rFonts w:ascii="Times New Roman" w:hAnsi="Times New Roman" w:cs="Times New Roman"/>
          <w:color w:val="000000"/>
        </w:rPr>
        <w:t>, NY</w:t>
      </w:r>
      <w:r w:rsidR="00B66E77" w:rsidRPr="009E3991">
        <w:rPr>
          <w:rFonts w:ascii="Times New Roman" w:hAnsi="Times New Roman" w:cs="Times New Roman"/>
          <w:color w:val="000000"/>
        </w:rPr>
        <w:t>.</w:t>
      </w:r>
    </w:p>
    <w:p w14:paraId="0B24CFFF" w14:textId="77777777" w:rsidR="00B66E77" w:rsidRPr="00393849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 xml:space="preserve">2013 </w:t>
      </w:r>
      <w:r w:rsidR="00B07054" w:rsidRPr="009E3991">
        <w:rPr>
          <w:rFonts w:ascii="Times New Roman" w:hAnsi="Times New Roman" w:cs="Times New Roman"/>
          <w:color w:val="000000"/>
        </w:rPr>
        <w:tab/>
      </w:r>
      <w:r w:rsidR="00B07054"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>Panel Chair</w:t>
      </w:r>
      <w:r w:rsidRPr="00393849">
        <w:rPr>
          <w:rFonts w:ascii="Times New Roman" w:hAnsi="Times New Roman" w:cs="Times New Roman"/>
          <w:color w:val="000000"/>
        </w:rPr>
        <w:t>. Modern Art-Panel 2, Southeastern College Art Conference,</w:t>
      </w:r>
      <w:r w:rsidR="00B07054" w:rsidRPr="00393849">
        <w:rPr>
          <w:rFonts w:ascii="Times New Roman" w:hAnsi="Times New Roman" w:cs="Times New Roman"/>
          <w:color w:val="000000"/>
        </w:rPr>
        <w:t xml:space="preserve"> </w:t>
      </w:r>
      <w:r w:rsidRPr="00393849">
        <w:rPr>
          <w:rFonts w:ascii="Times New Roman" w:hAnsi="Times New Roman" w:cs="Times New Roman"/>
          <w:color w:val="000000"/>
        </w:rPr>
        <w:t>Oct. 30-Nov.2.</w:t>
      </w:r>
      <w:r w:rsidR="00E66EB3" w:rsidRPr="00393849">
        <w:rPr>
          <w:rFonts w:ascii="Times New Roman" w:hAnsi="Times New Roman" w:cs="Times New Roman"/>
          <w:color w:val="000000"/>
        </w:rPr>
        <w:t xml:space="preserve"> Greensboro, NC.</w:t>
      </w:r>
    </w:p>
    <w:p w14:paraId="527C8B1B" w14:textId="53A809C0" w:rsidR="009701EE" w:rsidRPr="00393849" w:rsidRDefault="009701EE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93849">
        <w:rPr>
          <w:rFonts w:ascii="Times New Roman" w:hAnsi="Times New Roman" w:cs="Times New Roman"/>
          <w:color w:val="000000"/>
        </w:rPr>
        <w:tab/>
      </w:r>
      <w:r w:rsidRPr="00393849">
        <w:rPr>
          <w:rFonts w:ascii="Times New Roman" w:hAnsi="Times New Roman" w:cs="Times New Roman"/>
          <w:color w:val="000000"/>
        </w:rPr>
        <w:tab/>
        <w:t xml:space="preserve">Presenter. “The Manipulation of Memory: Selling ‘Traditional’ Zulu Symbolism,” </w:t>
      </w:r>
      <w:r w:rsidRPr="00393849">
        <w:rPr>
          <w:rFonts w:ascii="Times New Roman" w:hAnsi="Times New Roman" w:cs="Times New Roman"/>
          <w:i/>
          <w:color w:val="000000"/>
        </w:rPr>
        <w:t>African Art Symposium: Symbol and Surface</w:t>
      </w:r>
      <w:r w:rsidRPr="003938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3849">
        <w:rPr>
          <w:rFonts w:ascii="Times New Roman" w:hAnsi="Times New Roman" w:cs="Times New Roman"/>
          <w:color w:val="000000"/>
        </w:rPr>
        <w:t>Turchin</w:t>
      </w:r>
      <w:proofErr w:type="spellEnd"/>
      <w:r w:rsidRPr="00393849">
        <w:rPr>
          <w:rFonts w:ascii="Times New Roman" w:hAnsi="Times New Roman" w:cs="Times New Roman"/>
          <w:color w:val="000000"/>
        </w:rPr>
        <w:t xml:space="preserve"> Center for the Visual Arts, Boone, NC. April 6. </w:t>
      </w:r>
    </w:p>
    <w:p w14:paraId="1E4C0F7A" w14:textId="177680A4" w:rsidR="00B66E77" w:rsidRPr="00393849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93849">
        <w:rPr>
          <w:rFonts w:ascii="Times New Roman" w:hAnsi="Times New Roman" w:cs="Times New Roman"/>
          <w:color w:val="000000"/>
        </w:rPr>
        <w:t xml:space="preserve">2012 </w:t>
      </w:r>
      <w:r w:rsidR="00B07054" w:rsidRPr="00393849">
        <w:rPr>
          <w:rFonts w:ascii="Times New Roman" w:hAnsi="Times New Roman" w:cs="Times New Roman"/>
          <w:color w:val="000000"/>
        </w:rPr>
        <w:tab/>
      </w:r>
      <w:r w:rsidR="00B07054" w:rsidRPr="00393849">
        <w:rPr>
          <w:rFonts w:ascii="Times New Roman" w:hAnsi="Times New Roman" w:cs="Times New Roman"/>
          <w:color w:val="000000"/>
        </w:rPr>
        <w:tab/>
      </w:r>
      <w:r w:rsidRPr="00393849">
        <w:rPr>
          <w:rFonts w:ascii="Times New Roman" w:hAnsi="Times New Roman" w:cs="Times New Roman"/>
          <w:color w:val="000000"/>
        </w:rPr>
        <w:t>Presenter. “Clay, Commodity, and N</w:t>
      </w:r>
      <w:r w:rsidR="00296060" w:rsidRPr="00393849">
        <w:rPr>
          <w:rFonts w:ascii="Times New Roman" w:hAnsi="Times New Roman" w:cs="Times New Roman"/>
          <w:color w:val="000000"/>
        </w:rPr>
        <w:t>eo-Materialism,” ASA</w:t>
      </w:r>
      <w:r w:rsidRPr="00393849">
        <w:rPr>
          <w:rFonts w:ascii="Times New Roman" w:hAnsi="Times New Roman" w:cs="Times New Roman"/>
          <w:color w:val="000000"/>
        </w:rPr>
        <w:t xml:space="preserve"> 55th Annual Meeting, Philadelphia, PA.</w:t>
      </w:r>
    </w:p>
    <w:p w14:paraId="66FA8ABE" w14:textId="5630AF4D" w:rsidR="00B07054" w:rsidRPr="00393849" w:rsidRDefault="00B07054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93849">
        <w:rPr>
          <w:rFonts w:ascii="Times New Roman" w:hAnsi="Times New Roman" w:cs="Times New Roman"/>
          <w:color w:val="000000"/>
        </w:rPr>
        <w:t>2011</w:t>
      </w:r>
      <w:r w:rsidRPr="00393849">
        <w:rPr>
          <w:rFonts w:ascii="Times New Roman" w:hAnsi="Times New Roman" w:cs="Times New Roman"/>
          <w:color w:val="000000"/>
        </w:rPr>
        <w:tab/>
      </w:r>
      <w:r w:rsidRPr="00393849">
        <w:rPr>
          <w:rFonts w:ascii="Times New Roman" w:hAnsi="Times New Roman" w:cs="Times New Roman"/>
          <w:color w:val="000000"/>
        </w:rPr>
        <w:tab/>
        <w:t xml:space="preserve">Presenter. “An Illustrative Legacy: Jack </w:t>
      </w:r>
      <w:proofErr w:type="spellStart"/>
      <w:r w:rsidRPr="00393849">
        <w:rPr>
          <w:rFonts w:ascii="Times New Roman" w:hAnsi="Times New Roman" w:cs="Times New Roman"/>
          <w:color w:val="000000"/>
        </w:rPr>
        <w:t>Grossert’s</w:t>
      </w:r>
      <w:proofErr w:type="spellEnd"/>
      <w:r w:rsidRPr="00393849">
        <w:rPr>
          <w:rFonts w:ascii="Times New Roman" w:hAnsi="Times New Roman" w:cs="Times New Roman"/>
          <w:color w:val="000000"/>
        </w:rPr>
        <w:t xml:space="preserve"> ‘Craft’ Documentation 1954-</w:t>
      </w:r>
      <w:r w:rsidRPr="00393849">
        <w:rPr>
          <w:rFonts w:ascii="Times New Roman" w:hAnsi="Times New Roman" w:cs="Times New Roman"/>
          <w:color w:val="000000"/>
        </w:rPr>
        <w:lastRenderedPageBreak/>
        <w:t>1965,” ASA 54</w:t>
      </w:r>
      <w:r w:rsidRPr="00393849">
        <w:rPr>
          <w:rFonts w:ascii="Times New Roman" w:hAnsi="Times New Roman" w:cs="Times New Roman"/>
          <w:color w:val="000000"/>
          <w:vertAlign w:val="superscript"/>
        </w:rPr>
        <w:t>th</w:t>
      </w:r>
      <w:r w:rsidRPr="00393849">
        <w:rPr>
          <w:rFonts w:ascii="Times New Roman" w:hAnsi="Times New Roman" w:cs="Times New Roman"/>
          <w:color w:val="000000"/>
        </w:rPr>
        <w:t xml:space="preserve"> Annual Meeting, Washington, DC.</w:t>
      </w:r>
    </w:p>
    <w:p w14:paraId="34A9898B" w14:textId="77777777" w:rsidR="00B07054" w:rsidRPr="00393849" w:rsidRDefault="00E66EB3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93849">
        <w:rPr>
          <w:rFonts w:ascii="Times New Roman" w:hAnsi="Times New Roman" w:cs="Times New Roman"/>
          <w:color w:val="000000"/>
        </w:rPr>
        <w:tab/>
      </w:r>
      <w:r w:rsidRPr="00393849">
        <w:rPr>
          <w:rFonts w:ascii="Times New Roman" w:hAnsi="Times New Roman" w:cs="Times New Roman"/>
          <w:color w:val="000000"/>
        </w:rPr>
        <w:tab/>
        <w:t>Screening &amp; Presentation. “</w:t>
      </w:r>
      <w:proofErr w:type="spellStart"/>
      <w:r w:rsidRPr="00393849">
        <w:rPr>
          <w:rFonts w:ascii="Times New Roman" w:hAnsi="Times New Roman" w:cs="Times New Roman"/>
          <w:color w:val="000000"/>
        </w:rPr>
        <w:t>Ukucwebezela</w:t>
      </w:r>
      <w:proofErr w:type="spellEnd"/>
      <w:r w:rsidRPr="00393849">
        <w:rPr>
          <w:rFonts w:ascii="Times New Roman" w:hAnsi="Times New Roman" w:cs="Times New Roman"/>
          <w:color w:val="000000"/>
        </w:rPr>
        <w:t>: To Shine, Documentary Film.” ACASA 15</w:t>
      </w:r>
      <w:r w:rsidRPr="00393849">
        <w:rPr>
          <w:rFonts w:ascii="Times New Roman" w:hAnsi="Times New Roman" w:cs="Times New Roman"/>
          <w:color w:val="000000"/>
          <w:vertAlign w:val="superscript"/>
        </w:rPr>
        <w:t>th</w:t>
      </w:r>
      <w:r w:rsidRPr="00393849">
        <w:rPr>
          <w:rFonts w:ascii="Times New Roman" w:hAnsi="Times New Roman" w:cs="Times New Roman"/>
          <w:color w:val="000000"/>
        </w:rPr>
        <w:t xml:space="preserve"> Triennial. Los Angeles, CA.</w:t>
      </w:r>
    </w:p>
    <w:p w14:paraId="670E7043" w14:textId="77777777" w:rsidR="00E66EB3" w:rsidRPr="00393849" w:rsidRDefault="00E66EB3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93849">
        <w:rPr>
          <w:rFonts w:ascii="Times New Roman" w:hAnsi="Times New Roman" w:cs="Times New Roman"/>
          <w:color w:val="000000"/>
        </w:rPr>
        <w:t>2010</w:t>
      </w:r>
      <w:r w:rsidRPr="00393849">
        <w:rPr>
          <w:rFonts w:ascii="Times New Roman" w:hAnsi="Times New Roman" w:cs="Times New Roman"/>
          <w:color w:val="000000"/>
        </w:rPr>
        <w:tab/>
      </w:r>
      <w:r w:rsidRPr="00393849">
        <w:rPr>
          <w:rFonts w:ascii="Times New Roman" w:hAnsi="Times New Roman" w:cs="Times New Roman"/>
          <w:color w:val="000000"/>
        </w:rPr>
        <w:tab/>
        <w:t>Panel Chair. Contemporary African Art and Global Markets. ACASA Sponsored Panel. ASA 53</w:t>
      </w:r>
      <w:r w:rsidRPr="00393849">
        <w:rPr>
          <w:rFonts w:ascii="Times New Roman" w:hAnsi="Times New Roman" w:cs="Times New Roman"/>
          <w:color w:val="000000"/>
          <w:vertAlign w:val="superscript"/>
        </w:rPr>
        <w:t>rd</w:t>
      </w:r>
      <w:r w:rsidRPr="00393849">
        <w:rPr>
          <w:rFonts w:ascii="Times New Roman" w:hAnsi="Times New Roman" w:cs="Times New Roman"/>
          <w:color w:val="000000"/>
        </w:rPr>
        <w:t xml:space="preserve"> Annual Meeting, San Francisco, CA.</w:t>
      </w:r>
    </w:p>
    <w:p w14:paraId="7F68EA6E" w14:textId="3766D328" w:rsidR="00393849" w:rsidRPr="00393849" w:rsidRDefault="00393849" w:rsidP="00393849">
      <w:pPr>
        <w:ind w:left="1440"/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 xml:space="preserve">Presenter. “Chasing Time: </w:t>
      </w:r>
      <w:proofErr w:type="spellStart"/>
      <w:r w:rsidRPr="00393849">
        <w:rPr>
          <w:rFonts w:ascii="Times New Roman" w:hAnsi="Times New Roman" w:cs="Times New Roman"/>
        </w:rPr>
        <w:t>Azolina</w:t>
      </w:r>
      <w:proofErr w:type="spellEnd"/>
      <w:r w:rsidRPr="00393849">
        <w:rPr>
          <w:rFonts w:ascii="Times New Roman" w:hAnsi="Times New Roman" w:cs="Times New Roman"/>
        </w:rPr>
        <w:t xml:space="preserve"> </w:t>
      </w:r>
      <w:proofErr w:type="spellStart"/>
      <w:r w:rsidRPr="00393849">
        <w:rPr>
          <w:rFonts w:ascii="Times New Roman" w:hAnsi="Times New Roman" w:cs="Times New Roman"/>
        </w:rPr>
        <w:t>MaMncube</w:t>
      </w:r>
      <w:proofErr w:type="spellEnd"/>
      <w:r w:rsidRPr="00393849">
        <w:rPr>
          <w:rFonts w:ascii="Times New Roman" w:hAnsi="Times New Roman" w:cs="Times New Roman"/>
        </w:rPr>
        <w:t>, an ‘Unknown’ Ceramic Artist in Foundational Texts and Collections,” ASA 53</w:t>
      </w:r>
      <w:r w:rsidRPr="00393849">
        <w:rPr>
          <w:rFonts w:ascii="Times New Roman" w:hAnsi="Times New Roman" w:cs="Times New Roman"/>
          <w:vertAlign w:val="superscript"/>
        </w:rPr>
        <w:t>rd</w:t>
      </w:r>
      <w:r w:rsidRPr="00393849">
        <w:rPr>
          <w:rFonts w:ascii="Times New Roman" w:hAnsi="Times New Roman" w:cs="Times New Roman"/>
        </w:rPr>
        <w:t xml:space="preserve"> Annual Meeting, San Francisco. </w:t>
      </w:r>
    </w:p>
    <w:p w14:paraId="7791420C" w14:textId="7EBF84C3" w:rsidR="00393849" w:rsidRPr="00393849" w:rsidRDefault="00393849" w:rsidP="00393849">
      <w:pPr>
        <w:ind w:left="1440"/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>Presenter. “Discursive Gender Across Media: South African Masculinity in Rubber and Clay,” Modern and Contemporary African Art: Recent Issues and Trends, CAA 98</w:t>
      </w:r>
      <w:r w:rsidRPr="00393849">
        <w:rPr>
          <w:rFonts w:ascii="Times New Roman" w:hAnsi="Times New Roman" w:cs="Times New Roman"/>
          <w:vertAlign w:val="superscript"/>
        </w:rPr>
        <w:t>th</w:t>
      </w:r>
      <w:r w:rsidRPr="00393849">
        <w:rPr>
          <w:rFonts w:ascii="Times New Roman" w:hAnsi="Times New Roman" w:cs="Times New Roman"/>
        </w:rPr>
        <w:t xml:space="preserve"> Annual Conference, Chicago.</w:t>
      </w:r>
    </w:p>
    <w:p w14:paraId="2FF5A138" w14:textId="6A82A483" w:rsidR="00E66EB3" w:rsidRPr="00393849" w:rsidRDefault="00E66EB3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93849">
        <w:rPr>
          <w:rFonts w:ascii="Times New Roman" w:hAnsi="Times New Roman" w:cs="Times New Roman"/>
          <w:color w:val="000000"/>
        </w:rPr>
        <w:t xml:space="preserve">2009 </w:t>
      </w:r>
      <w:r w:rsidRPr="00393849">
        <w:rPr>
          <w:rFonts w:ascii="Times New Roman" w:hAnsi="Times New Roman" w:cs="Times New Roman"/>
          <w:color w:val="000000"/>
        </w:rPr>
        <w:tab/>
      </w:r>
      <w:r w:rsidRPr="00393849">
        <w:rPr>
          <w:rFonts w:ascii="Times New Roman" w:hAnsi="Times New Roman" w:cs="Times New Roman"/>
          <w:color w:val="000000"/>
        </w:rPr>
        <w:tab/>
        <w:t>Presenter. “Ceramic Access and Marketing: Entrepreneurial Histories in South Africa.</w:t>
      </w:r>
      <w:r w:rsidR="00B529EB" w:rsidRPr="00393849">
        <w:rPr>
          <w:rFonts w:ascii="Times New Roman" w:hAnsi="Times New Roman" w:cs="Times New Roman"/>
          <w:color w:val="000000"/>
        </w:rPr>
        <w:t xml:space="preserve">” Australian Ceramics </w:t>
      </w:r>
      <w:proofErr w:type="spellStart"/>
      <w:r w:rsidR="00B529EB" w:rsidRPr="00393849">
        <w:rPr>
          <w:rFonts w:ascii="Times New Roman" w:hAnsi="Times New Roman" w:cs="Times New Roman"/>
          <w:color w:val="000000"/>
        </w:rPr>
        <w:t>Triennale</w:t>
      </w:r>
      <w:proofErr w:type="spellEnd"/>
      <w:r w:rsidRPr="00393849">
        <w:rPr>
          <w:rFonts w:ascii="Times New Roman" w:hAnsi="Times New Roman" w:cs="Times New Roman"/>
          <w:color w:val="000000"/>
        </w:rPr>
        <w:t xml:space="preserve">. Sydney, Australia. </w:t>
      </w:r>
    </w:p>
    <w:p w14:paraId="4306EE69" w14:textId="016C84A6" w:rsidR="004E1BD5" w:rsidRPr="00393849" w:rsidRDefault="004E1BD5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93849">
        <w:rPr>
          <w:rFonts w:ascii="Times New Roman" w:hAnsi="Times New Roman" w:cs="Times New Roman"/>
          <w:color w:val="000000"/>
        </w:rPr>
        <w:tab/>
      </w:r>
      <w:r w:rsidRPr="00393849">
        <w:rPr>
          <w:rFonts w:ascii="Times New Roman" w:hAnsi="Times New Roman" w:cs="Times New Roman"/>
          <w:color w:val="000000"/>
        </w:rPr>
        <w:tab/>
      </w:r>
      <w:r w:rsidRPr="00393849">
        <w:rPr>
          <w:rFonts w:ascii="Times New Roman" w:hAnsi="Times New Roman" w:cs="Times New Roman"/>
        </w:rPr>
        <w:t>Presenter. “Show Me How – The Role of Ceramic Demonstrations for Career Success,” Meeting of the Southeast Regional Seminar for African Studies, Virginia Tech University.</w:t>
      </w:r>
    </w:p>
    <w:p w14:paraId="3439D3F8" w14:textId="213C784A" w:rsidR="00E66EB3" w:rsidRPr="004E1BD5" w:rsidRDefault="00E66EB3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93849">
        <w:rPr>
          <w:rFonts w:ascii="Times New Roman" w:hAnsi="Times New Roman" w:cs="Times New Roman"/>
          <w:color w:val="000000"/>
        </w:rPr>
        <w:t>2008</w:t>
      </w:r>
      <w:r w:rsidRPr="00393849">
        <w:rPr>
          <w:rFonts w:ascii="Times New Roman" w:hAnsi="Times New Roman" w:cs="Times New Roman"/>
          <w:color w:val="000000"/>
        </w:rPr>
        <w:tab/>
      </w:r>
      <w:r w:rsidRPr="00393849">
        <w:rPr>
          <w:rFonts w:ascii="Times New Roman" w:hAnsi="Times New Roman" w:cs="Times New Roman"/>
          <w:color w:val="000000"/>
        </w:rPr>
        <w:tab/>
        <w:t>Presenter. “Dismantling</w:t>
      </w:r>
      <w:r w:rsidRPr="004E1BD5">
        <w:rPr>
          <w:rFonts w:ascii="Times New Roman" w:hAnsi="Times New Roman" w:cs="Times New Roman"/>
          <w:color w:val="000000"/>
        </w:rPr>
        <w:t xml:space="preserve"> the Monolith of Zulu Ceramic Creativity.” ASA 51</w:t>
      </w:r>
      <w:r w:rsidRPr="004E1BD5">
        <w:rPr>
          <w:rFonts w:ascii="Times New Roman" w:hAnsi="Times New Roman" w:cs="Times New Roman"/>
          <w:color w:val="000000"/>
          <w:vertAlign w:val="superscript"/>
        </w:rPr>
        <w:t>st</w:t>
      </w:r>
      <w:r w:rsidRPr="004E1BD5">
        <w:rPr>
          <w:rFonts w:ascii="Times New Roman" w:hAnsi="Times New Roman" w:cs="Times New Roman"/>
          <w:color w:val="000000"/>
        </w:rPr>
        <w:t xml:space="preserve"> Annual Meeting, Chicago, IL. </w:t>
      </w:r>
    </w:p>
    <w:p w14:paraId="0410618F" w14:textId="77777777" w:rsidR="009E3991" w:rsidRPr="004E1BD5" w:rsidRDefault="009E3991" w:rsidP="009E3991">
      <w:pPr>
        <w:tabs>
          <w:tab w:val="left" w:pos="1260"/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4E1BD5">
        <w:rPr>
          <w:rFonts w:ascii="Times New Roman" w:hAnsi="Times New Roman" w:cs="Times New Roman"/>
        </w:rPr>
        <w:t>2007</w:t>
      </w:r>
      <w:r w:rsidRPr="004E1BD5">
        <w:rPr>
          <w:rFonts w:ascii="Times New Roman" w:hAnsi="Times New Roman" w:cs="Times New Roman"/>
        </w:rPr>
        <w:tab/>
      </w:r>
      <w:r w:rsidRPr="004E1BD5">
        <w:rPr>
          <w:rFonts w:ascii="Times New Roman" w:hAnsi="Times New Roman" w:cs="Times New Roman"/>
        </w:rPr>
        <w:tab/>
        <w:t xml:space="preserve">Presenter. </w:t>
      </w:r>
      <w:r w:rsidRPr="004E1BD5">
        <w:rPr>
          <w:rFonts w:ascii="Times New Roman" w:hAnsi="Times New Roman" w:cs="Times New Roman"/>
          <w:i/>
        </w:rPr>
        <w:t>“The Right to Representation: Artists and Award Structures</w:t>
      </w:r>
      <w:r w:rsidRPr="004E1BD5">
        <w:rPr>
          <w:rFonts w:ascii="Times New Roman" w:hAnsi="Times New Roman" w:cs="Times New Roman"/>
        </w:rPr>
        <w:t>.” ASA 50</w:t>
      </w:r>
      <w:r w:rsidRPr="004E1BD5">
        <w:rPr>
          <w:rFonts w:ascii="Times New Roman" w:hAnsi="Times New Roman" w:cs="Times New Roman"/>
          <w:vertAlign w:val="superscript"/>
        </w:rPr>
        <w:t>th</w:t>
      </w:r>
      <w:r w:rsidRPr="004E1BD5">
        <w:rPr>
          <w:rFonts w:ascii="Times New Roman" w:hAnsi="Times New Roman" w:cs="Times New Roman"/>
        </w:rPr>
        <w:t xml:space="preserve"> Anniversary Annual Meeting, New York.</w:t>
      </w:r>
    </w:p>
    <w:p w14:paraId="037B5690" w14:textId="1F31EB05" w:rsidR="009E3991" w:rsidRPr="00FF46C9" w:rsidRDefault="009E3991" w:rsidP="009E3991">
      <w:pPr>
        <w:tabs>
          <w:tab w:val="left" w:pos="1260"/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4E1BD5">
        <w:rPr>
          <w:rFonts w:ascii="Times New Roman" w:hAnsi="Times New Roman" w:cs="Times New Roman"/>
        </w:rPr>
        <w:tab/>
      </w:r>
      <w:r w:rsidRPr="004E1BD5">
        <w:rPr>
          <w:rFonts w:ascii="Times New Roman" w:hAnsi="Times New Roman" w:cs="Times New Roman"/>
        </w:rPr>
        <w:tab/>
        <w:t xml:space="preserve">Presenter. </w:t>
      </w:r>
      <w:r w:rsidRPr="004E1BD5">
        <w:rPr>
          <w:rFonts w:ascii="Times New Roman" w:hAnsi="Times New Roman" w:cs="Times New Roman"/>
          <w:i/>
        </w:rPr>
        <w:t>“Polite Politics: IKS</w:t>
      </w:r>
      <w:r w:rsidRPr="00FF46C9">
        <w:rPr>
          <w:rFonts w:ascii="Times New Roman" w:hAnsi="Times New Roman" w:cs="Times New Roman"/>
          <w:i/>
        </w:rPr>
        <w:t xml:space="preserve"> and Ceramic Discourses KwaZulu-Natal, South Africa.</w:t>
      </w:r>
      <w:r w:rsidRPr="00FF46C9">
        <w:rPr>
          <w:rFonts w:ascii="Times New Roman" w:hAnsi="Times New Roman" w:cs="Times New Roman"/>
        </w:rPr>
        <w:t>” Arts Council of the ASA, 14</w:t>
      </w:r>
      <w:r w:rsidRPr="00FF46C9">
        <w:rPr>
          <w:rFonts w:ascii="Times New Roman" w:hAnsi="Times New Roman" w:cs="Times New Roman"/>
          <w:vertAlign w:val="superscript"/>
        </w:rPr>
        <w:t>th</w:t>
      </w:r>
      <w:r w:rsidRPr="00FF46C9">
        <w:rPr>
          <w:rFonts w:ascii="Times New Roman" w:hAnsi="Times New Roman" w:cs="Times New Roman"/>
        </w:rPr>
        <w:t xml:space="preserve"> Triennial, Gainesville, </w:t>
      </w:r>
      <w:r>
        <w:rPr>
          <w:rFonts w:ascii="Times New Roman" w:hAnsi="Times New Roman" w:cs="Times New Roman"/>
        </w:rPr>
        <w:t>FL.</w:t>
      </w:r>
    </w:p>
    <w:p w14:paraId="2DB47ADA" w14:textId="77777777" w:rsidR="009E3991" w:rsidRPr="00FF46C9" w:rsidRDefault="009E3991" w:rsidP="009E3991">
      <w:pPr>
        <w:ind w:left="1440" w:hanging="1440"/>
        <w:rPr>
          <w:rFonts w:ascii="Times New Roman" w:hAnsi="Times New Roman" w:cs="Times New Roman"/>
          <w:lang w:val="en-GB"/>
        </w:rPr>
      </w:pPr>
      <w:r w:rsidRPr="00FF46C9">
        <w:rPr>
          <w:rFonts w:ascii="Times New Roman" w:hAnsi="Times New Roman" w:cs="Times New Roman"/>
        </w:rPr>
        <w:tab/>
        <w:t>Presenter. “</w:t>
      </w:r>
      <w:r w:rsidRPr="00FF46C9">
        <w:rPr>
          <w:rFonts w:ascii="Times New Roman" w:hAnsi="Times New Roman" w:cs="Times New Roman"/>
          <w:i/>
          <w:lang w:val="en-GB"/>
        </w:rPr>
        <w:t>Traditional Women Potters: Old Forms and New Markets.</w:t>
      </w:r>
      <w:r w:rsidRPr="00FF46C9">
        <w:rPr>
          <w:rFonts w:ascii="Times New Roman" w:hAnsi="Times New Roman" w:cs="Times New Roman"/>
          <w:lang w:val="en-GB"/>
        </w:rPr>
        <w:t>”</w:t>
      </w:r>
      <w:r w:rsidRPr="00FF46C9">
        <w:rPr>
          <w:rFonts w:ascii="Times New Roman" w:hAnsi="Times New Roman" w:cs="Times New Roman"/>
          <w:i/>
          <w:lang w:val="en-GB"/>
        </w:rPr>
        <w:t xml:space="preserve"> </w:t>
      </w:r>
      <w:r w:rsidRPr="00FF46C9">
        <w:rPr>
          <w:rFonts w:ascii="Times New Roman" w:hAnsi="Times New Roman" w:cs="Times New Roman"/>
          <w:lang w:val="en-GB"/>
        </w:rPr>
        <w:t>Symposium, School of Art, Univ. of Wales, Aberystwyth.</w:t>
      </w:r>
    </w:p>
    <w:p w14:paraId="7FD9BAEF" w14:textId="77777777" w:rsidR="009E3991" w:rsidRDefault="009E3991" w:rsidP="009E3991">
      <w:pPr>
        <w:ind w:left="1440" w:hanging="1440"/>
        <w:rPr>
          <w:rFonts w:ascii="Times New Roman" w:hAnsi="Times New Roman" w:cs="Times New Roman"/>
        </w:rPr>
      </w:pPr>
      <w:r w:rsidRPr="00FF46C9">
        <w:rPr>
          <w:rFonts w:ascii="Times New Roman" w:hAnsi="Times New Roman" w:cs="Times New Roman"/>
        </w:rPr>
        <w:t xml:space="preserve">2006 </w:t>
      </w:r>
      <w:r w:rsidRPr="00FF46C9">
        <w:rPr>
          <w:rFonts w:ascii="Times New Roman" w:hAnsi="Times New Roman" w:cs="Times New Roman"/>
        </w:rPr>
        <w:tab/>
        <w:t>Presenter. “</w:t>
      </w:r>
      <w:r w:rsidRPr="00FF46C9">
        <w:rPr>
          <w:rFonts w:ascii="Times New Roman" w:hAnsi="Times New Roman" w:cs="Times New Roman"/>
          <w:i/>
        </w:rPr>
        <w:t>The Aesthetics of Communication, Communicating Aesthetics: Contemporary Zulu Ceramics and 'Polite' Production</w:t>
      </w:r>
      <w:r w:rsidRPr="00FF46C9">
        <w:rPr>
          <w:rFonts w:ascii="Times New Roman" w:hAnsi="Times New Roman" w:cs="Times New Roman"/>
        </w:rPr>
        <w:t>.” History Seminar Series, History Department, University of KwaZulu-Natal, Durban, South Africa.</w:t>
      </w:r>
    </w:p>
    <w:p w14:paraId="1AF4EEB2" w14:textId="77777777" w:rsidR="00865CC0" w:rsidRDefault="00865CC0" w:rsidP="009E3991">
      <w:pPr>
        <w:ind w:left="1440" w:hanging="1440"/>
        <w:rPr>
          <w:rFonts w:ascii="Times New Roman" w:hAnsi="Times New Roman" w:cs="Times New Roman"/>
        </w:rPr>
      </w:pPr>
    </w:p>
    <w:p w14:paraId="773DDA84" w14:textId="47B0F530" w:rsidR="00865CC0" w:rsidRPr="009E3991" w:rsidRDefault="00865CC0" w:rsidP="00865CC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Pedagogical </w:t>
      </w:r>
      <w:r w:rsidRPr="009E3991">
        <w:rPr>
          <w:rFonts w:ascii="Times New Roman" w:hAnsi="Times New Roman" w:cs="Times New Roman"/>
          <w:b/>
          <w:color w:val="000000"/>
        </w:rPr>
        <w:t>Conferences</w:t>
      </w:r>
      <w:r w:rsidR="00A317FD">
        <w:rPr>
          <w:rFonts w:ascii="Times New Roman" w:hAnsi="Times New Roman" w:cs="Times New Roman"/>
          <w:b/>
          <w:color w:val="000000"/>
        </w:rPr>
        <w:t>:</w:t>
      </w:r>
      <w:r w:rsidR="004E1BD5">
        <w:rPr>
          <w:rFonts w:ascii="Times New Roman" w:hAnsi="Times New Roman" w:cs="Times New Roman"/>
          <w:b/>
          <w:color w:val="000000"/>
        </w:rPr>
        <w:t xml:space="preserve"> Presentations and Attendance</w:t>
      </w:r>
    </w:p>
    <w:p w14:paraId="186CCF1C" w14:textId="5474FE95" w:rsidR="00865CC0" w:rsidRPr="00393849" w:rsidRDefault="00865CC0" w:rsidP="00865CC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2017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Roundtable Panelist. “New Pedagogies and New Resources? Textbooks and their </w:t>
      </w:r>
      <w:r w:rsidRPr="00393849">
        <w:rPr>
          <w:rFonts w:ascii="Times New Roman" w:hAnsi="Times New Roman" w:cs="Times New Roman"/>
          <w:color w:val="000000"/>
        </w:rPr>
        <w:t xml:space="preserve">Alternatives for University Teaching,” Chair, Monica </w:t>
      </w:r>
      <w:proofErr w:type="spellStart"/>
      <w:r w:rsidRPr="00393849">
        <w:rPr>
          <w:rFonts w:ascii="Times New Roman" w:hAnsi="Times New Roman" w:cs="Times New Roman"/>
          <w:color w:val="000000"/>
        </w:rPr>
        <w:t>Visona</w:t>
      </w:r>
      <w:proofErr w:type="spellEnd"/>
      <w:r w:rsidRPr="00393849">
        <w:rPr>
          <w:rFonts w:ascii="Times New Roman" w:hAnsi="Times New Roman" w:cs="Times New Roman"/>
          <w:color w:val="000000"/>
        </w:rPr>
        <w:t>. Arts Council of the African Studies Association 17</w:t>
      </w:r>
      <w:r w:rsidRPr="00393849">
        <w:rPr>
          <w:rFonts w:ascii="Times New Roman" w:hAnsi="Times New Roman" w:cs="Times New Roman"/>
          <w:color w:val="000000"/>
          <w:vertAlign w:val="superscript"/>
        </w:rPr>
        <w:t>th</w:t>
      </w:r>
      <w:r w:rsidRPr="00393849">
        <w:rPr>
          <w:rFonts w:ascii="Times New Roman" w:hAnsi="Times New Roman" w:cs="Times New Roman"/>
          <w:color w:val="000000"/>
        </w:rPr>
        <w:t xml:space="preserve"> Triennial</w:t>
      </w:r>
      <w:r w:rsidR="000D4CF7">
        <w:rPr>
          <w:rFonts w:ascii="Times New Roman" w:hAnsi="Times New Roman" w:cs="Times New Roman"/>
          <w:color w:val="000000"/>
        </w:rPr>
        <w:t xml:space="preserve"> Symposium. Accra, Ghana. Aug.</w:t>
      </w:r>
      <w:r w:rsidRPr="00393849">
        <w:rPr>
          <w:rFonts w:ascii="Times New Roman" w:hAnsi="Times New Roman" w:cs="Times New Roman"/>
          <w:color w:val="000000"/>
        </w:rPr>
        <w:t xml:space="preserve"> 9-13.</w:t>
      </w:r>
    </w:p>
    <w:p w14:paraId="215231D3" w14:textId="77777777" w:rsidR="00865CC0" w:rsidRPr="00393849" w:rsidRDefault="00865CC0" w:rsidP="00865CC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93849">
        <w:rPr>
          <w:rFonts w:ascii="Times New Roman" w:hAnsi="Times New Roman" w:cs="Times New Roman"/>
          <w:color w:val="000000"/>
        </w:rPr>
        <w:tab/>
      </w:r>
      <w:r w:rsidRPr="00393849">
        <w:rPr>
          <w:rFonts w:ascii="Times New Roman" w:hAnsi="Times New Roman" w:cs="Times New Roman"/>
          <w:color w:val="000000"/>
        </w:rPr>
        <w:tab/>
        <w:t xml:space="preserve">Presenter. “Maintaining Momentum: SLOs in the Creative Disciplines,” NC Community College Fine Arts Conference. Feb. </w:t>
      </w:r>
    </w:p>
    <w:p w14:paraId="6D134C8E" w14:textId="667DBE3D" w:rsidR="00865CC0" w:rsidRPr="00393849" w:rsidRDefault="003C6618" w:rsidP="00CA5DDE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 w:rsidR="004E1BD5" w:rsidRPr="00393849">
        <w:rPr>
          <w:rFonts w:ascii="Times New Roman" w:hAnsi="Times New Roman" w:cs="Times New Roman"/>
        </w:rPr>
        <w:tab/>
        <w:t xml:space="preserve">Lilly Conference Mini-Grant, UNCG Teaching and Learning Center. </w:t>
      </w:r>
    </w:p>
    <w:p w14:paraId="145527E0" w14:textId="77777777" w:rsidR="00393849" w:rsidRPr="00393849" w:rsidRDefault="00393849" w:rsidP="00393849">
      <w:pPr>
        <w:rPr>
          <w:rFonts w:ascii="Times New Roman" w:hAnsi="Times New Roman" w:cs="Times New Roman"/>
        </w:rPr>
      </w:pPr>
    </w:p>
    <w:p w14:paraId="298593DB" w14:textId="638F2B36" w:rsidR="00B07054" w:rsidRPr="009E3991" w:rsidRDefault="004F0FFC" w:rsidP="00B529EB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E3991">
        <w:rPr>
          <w:rFonts w:ascii="Times New Roman" w:hAnsi="Times New Roman" w:cs="Times New Roman"/>
          <w:b/>
          <w:color w:val="000000"/>
        </w:rPr>
        <w:t>Invited</w:t>
      </w:r>
      <w:r w:rsidR="00B07054" w:rsidRPr="009E3991">
        <w:rPr>
          <w:rFonts w:ascii="Times New Roman" w:hAnsi="Times New Roman" w:cs="Times New Roman"/>
          <w:b/>
          <w:color w:val="000000"/>
        </w:rPr>
        <w:t xml:space="preserve"> Lectures</w:t>
      </w:r>
    </w:p>
    <w:p w14:paraId="2F96BC14" w14:textId="47557AD5" w:rsidR="00027167" w:rsidRPr="008F1E4D" w:rsidRDefault="00027167" w:rsidP="008F1E4D">
      <w:pPr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2018</w:t>
      </w:r>
      <w:r>
        <w:rPr>
          <w:rFonts w:ascii="Times New Roman" w:hAnsi="Times New Roman" w:cs="Times New Roman"/>
          <w:color w:val="000000"/>
        </w:rPr>
        <w:tab/>
        <w:t xml:space="preserve">African </w:t>
      </w:r>
      <w:r w:rsidRPr="008F1E4D">
        <w:rPr>
          <w:rFonts w:ascii="Times New Roman" w:hAnsi="Times New Roman" w:cs="Times New Roman"/>
          <w:color w:val="000000"/>
        </w:rPr>
        <w:t>Art Lecture (TBD)</w:t>
      </w:r>
      <w:r w:rsidR="008F1E4D">
        <w:rPr>
          <w:rFonts w:ascii="Times New Roman" w:hAnsi="Times New Roman" w:cs="Times New Roman"/>
          <w:color w:val="000000"/>
        </w:rPr>
        <w:t xml:space="preserve">, Barton College, </w:t>
      </w:r>
      <w:r w:rsidR="00C7284D">
        <w:rPr>
          <w:rFonts w:ascii="Times New Roman" w:hAnsi="Times New Roman" w:cs="Times New Roman"/>
          <w:color w:val="000000"/>
        </w:rPr>
        <w:t>February 26.</w:t>
      </w:r>
    </w:p>
    <w:p w14:paraId="7CE83B8F" w14:textId="589C5951" w:rsidR="00E75502" w:rsidRDefault="00027167" w:rsidP="008F1E4D">
      <w:pPr>
        <w:ind w:left="1440" w:hanging="1440"/>
        <w:rPr>
          <w:rFonts w:ascii="Times New Roman" w:hAnsi="Times New Roman" w:cs="Times New Roman"/>
          <w:color w:val="000000"/>
        </w:rPr>
      </w:pPr>
      <w:r w:rsidRPr="008F1E4D">
        <w:rPr>
          <w:rFonts w:ascii="Times New Roman" w:hAnsi="Times New Roman" w:cs="Times New Roman"/>
          <w:color w:val="000000"/>
        </w:rPr>
        <w:t>2017</w:t>
      </w:r>
      <w:r w:rsidRPr="008F1E4D">
        <w:rPr>
          <w:rFonts w:ascii="Times New Roman" w:hAnsi="Times New Roman" w:cs="Times New Roman"/>
          <w:color w:val="000000"/>
        </w:rPr>
        <w:tab/>
      </w:r>
      <w:r w:rsidR="00E75502">
        <w:rPr>
          <w:rFonts w:ascii="Times New Roman" w:hAnsi="Times New Roman" w:cs="Times New Roman"/>
          <w:color w:val="000000"/>
        </w:rPr>
        <w:t xml:space="preserve">“Developing Landscapes: Nkosinathi </w:t>
      </w:r>
      <w:proofErr w:type="spellStart"/>
      <w:r w:rsidR="00E75502">
        <w:rPr>
          <w:rFonts w:ascii="Times New Roman" w:hAnsi="Times New Roman" w:cs="Times New Roman"/>
          <w:color w:val="000000"/>
        </w:rPr>
        <w:t>Khumalo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75502">
        <w:rPr>
          <w:rFonts w:ascii="Times New Roman" w:hAnsi="Times New Roman" w:cs="Times New Roman"/>
          <w:color w:val="000000"/>
        </w:rPr>
        <w:t>Tshepiso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5502">
        <w:rPr>
          <w:rFonts w:ascii="Times New Roman" w:hAnsi="Times New Roman" w:cs="Times New Roman"/>
          <w:color w:val="000000"/>
        </w:rPr>
        <w:t>Mazibuko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75502">
        <w:rPr>
          <w:rFonts w:ascii="Times New Roman" w:hAnsi="Times New Roman" w:cs="Times New Roman"/>
          <w:color w:val="000000"/>
        </w:rPr>
        <w:t>Tegobo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 Moche, </w:t>
      </w:r>
      <w:proofErr w:type="spellStart"/>
      <w:r w:rsidR="00E75502">
        <w:rPr>
          <w:rFonts w:ascii="Times New Roman" w:hAnsi="Times New Roman" w:cs="Times New Roman"/>
          <w:color w:val="000000"/>
        </w:rPr>
        <w:t>Mpho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5502">
        <w:rPr>
          <w:rFonts w:ascii="Times New Roman" w:hAnsi="Times New Roman" w:cs="Times New Roman"/>
          <w:color w:val="000000"/>
        </w:rPr>
        <w:t>Mokgadi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75502">
        <w:rPr>
          <w:rFonts w:ascii="Times New Roman" w:hAnsi="Times New Roman" w:cs="Times New Roman"/>
          <w:color w:val="000000"/>
        </w:rPr>
        <w:t>Bongiwe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5502">
        <w:rPr>
          <w:rFonts w:ascii="Times New Roman" w:hAnsi="Times New Roman" w:cs="Times New Roman"/>
          <w:color w:val="000000"/>
        </w:rPr>
        <w:t>Phakathi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75502">
        <w:rPr>
          <w:rFonts w:ascii="Times New Roman" w:hAnsi="Times New Roman" w:cs="Times New Roman"/>
          <w:color w:val="000000"/>
        </w:rPr>
        <w:t>Remofiloe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5502">
        <w:rPr>
          <w:rFonts w:ascii="Times New Roman" w:hAnsi="Times New Roman" w:cs="Times New Roman"/>
          <w:color w:val="000000"/>
        </w:rPr>
        <w:t>Sebobe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,” Market Photo Workshop Exhibition, Gallery Discussion with Art Historians Carol Magee and Elizabeth Perrill, Photographer, </w:t>
      </w:r>
      <w:proofErr w:type="spellStart"/>
      <w:r w:rsidR="00E75502">
        <w:rPr>
          <w:rFonts w:ascii="Times New Roman" w:hAnsi="Times New Roman" w:cs="Times New Roman"/>
          <w:color w:val="000000"/>
        </w:rPr>
        <w:t>Uche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5502">
        <w:rPr>
          <w:rFonts w:ascii="Times New Roman" w:hAnsi="Times New Roman" w:cs="Times New Roman"/>
          <w:color w:val="000000"/>
        </w:rPr>
        <w:t>Okpa-Iroha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, and Photographer </w:t>
      </w:r>
      <w:proofErr w:type="spellStart"/>
      <w:r w:rsidR="00E75502">
        <w:rPr>
          <w:rFonts w:ascii="Times New Roman" w:hAnsi="Times New Roman" w:cs="Times New Roman"/>
          <w:color w:val="000000"/>
        </w:rPr>
        <w:t>Gesche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5502">
        <w:rPr>
          <w:rFonts w:ascii="Times New Roman" w:hAnsi="Times New Roman" w:cs="Times New Roman"/>
          <w:color w:val="000000"/>
        </w:rPr>
        <w:t>Würfel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E75502">
        <w:rPr>
          <w:rFonts w:ascii="Times New Roman" w:hAnsi="Times New Roman" w:cs="Times New Roman"/>
          <w:color w:val="000000"/>
        </w:rPr>
        <w:t>Allcott</w:t>
      </w:r>
      <w:proofErr w:type="spellEnd"/>
      <w:r w:rsidR="00E75502">
        <w:rPr>
          <w:rFonts w:ascii="Times New Roman" w:hAnsi="Times New Roman" w:cs="Times New Roman"/>
          <w:color w:val="000000"/>
        </w:rPr>
        <w:t xml:space="preserve"> Gallery, UNC-Chapel Hill. Oct. 25.</w:t>
      </w:r>
    </w:p>
    <w:p w14:paraId="35562621" w14:textId="7441D163" w:rsidR="00C7284D" w:rsidRDefault="00D61B5D" w:rsidP="00E75502">
      <w:pPr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“Curating the NCMA African Collection,” Noon at the Spoon Series, Weatherspoon Art Museum, September 27.</w:t>
      </w:r>
    </w:p>
    <w:p w14:paraId="645447FF" w14:textId="45019748" w:rsidR="00027167" w:rsidRPr="00272083" w:rsidRDefault="008F1E4D" w:rsidP="00C7284D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“</w:t>
      </w:r>
      <w:r w:rsidRPr="00272083">
        <w:rPr>
          <w:rFonts w:ascii="Times New Roman" w:eastAsia="Times New Roman" w:hAnsi="Times New Roman" w:cs="Times New Roman"/>
          <w:color w:val="222222"/>
          <w:shd w:val="clear" w:color="auto" w:fill="FFFFFF"/>
        </w:rPr>
        <w:t>Ceramic Vitality: Contemporary Women in the New African Gallery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” Lunch and Lecture Series, North Carolina Museum of Art.</w:t>
      </w:r>
      <w:r>
        <w:rPr>
          <w:rFonts w:ascii="Times New Roman" w:eastAsia="Times New Roman" w:hAnsi="Times New Roman" w:cs="Times New Roman"/>
        </w:rPr>
        <w:t xml:space="preserve"> June 2.</w:t>
      </w:r>
    </w:p>
    <w:p w14:paraId="350F9318" w14:textId="66F45373" w:rsidR="00B95AD1" w:rsidRDefault="00BA372E" w:rsidP="008F1E4D">
      <w:pPr>
        <w:ind w:left="1440" w:hanging="1440"/>
        <w:rPr>
          <w:rFonts w:ascii="Times New Roman" w:hAnsi="Times New Roman" w:cs="Times New Roman"/>
          <w:color w:val="1A1A1A"/>
        </w:rPr>
      </w:pPr>
      <w:r w:rsidRPr="008F1E4D">
        <w:rPr>
          <w:rFonts w:ascii="Times New Roman" w:hAnsi="Times New Roman" w:cs="Times New Roman"/>
          <w:color w:val="000000"/>
        </w:rPr>
        <w:lastRenderedPageBreak/>
        <w:t>2016</w:t>
      </w:r>
      <w:r w:rsidRPr="008F1E4D">
        <w:rPr>
          <w:rFonts w:ascii="Times New Roman" w:hAnsi="Times New Roman" w:cs="Times New Roman"/>
          <w:color w:val="000000"/>
        </w:rPr>
        <w:tab/>
      </w:r>
      <w:r w:rsidR="00B95AD1" w:rsidRPr="008F1E4D">
        <w:rPr>
          <w:rFonts w:ascii="Times New Roman" w:hAnsi="Times New Roman" w:cs="Times New Roman"/>
          <w:color w:val="000000"/>
        </w:rPr>
        <w:t>“</w:t>
      </w:r>
      <w:proofErr w:type="spellStart"/>
      <w:r w:rsidR="00B95AD1" w:rsidRPr="008F1E4D">
        <w:rPr>
          <w:rFonts w:ascii="Times New Roman" w:hAnsi="Times New Roman" w:cs="Times New Roman"/>
          <w:color w:val="000000"/>
        </w:rPr>
        <w:t>Blackware</w:t>
      </w:r>
      <w:proofErr w:type="spellEnd"/>
      <w:r w:rsidR="00B95AD1" w:rsidRPr="008F1E4D">
        <w:rPr>
          <w:rFonts w:ascii="Times New Roman" w:hAnsi="Times New Roman" w:cs="Times New Roman"/>
          <w:color w:val="000000"/>
        </w:rPr>
        <w:t>: Hand-Building a South African Aesthetic.” Visiting Artist and Scholar Lecture Series. Michigan State University</w:t>
      </w:r>
      <w:r w:rsidR="00B95AD1">
        <w:rPr>
          <w:rFonts w:ascii="Times New Roman" w:hAnsi="Times New Roman" w:cs="Times New Roman"/>
          <w:color w:val="000000"/>
        </w:rPr>
        <w:t xml:space="preserve">. </w:t>
      </w:r>
    </w:p>
    <w:p w14:paraId="54E1B003" w14:textId="0987DB7B" w:rsidR="00172420" w:rsidRPr="009E3991" w:rsidRDefault="00B95AD1" w:rsidP="008F1E4D">
      <w:pPr>
        <w:ind w:left="1440" w:hanging="144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000000"/>
        </w:rPr>
        <w:tab/>
      </w:r>
      <w:r w:rsidR="00172420">
        <w:rPr>
          <w:rFonts w:ascii="Times New Roman" w:hAnsi="Times New Roman" w:cs="Times New Roman"/>
          <w:color w:val="1A1A1A"/>
        </w:rPr>
        <w:t>“</w:t>
      </w:r>
      <w:r>
        <w:rPr>
          <w:rFonts w:ascii="Times New Roman" w:hAnsi="Times New Roman" w:cs="Times New Roman"/>
          <w:color w:val="1A1A1A"/>
        </w:rPr>
        <w:t>The Bus</w:t>
      </w:r>
      <w:r w:rsidR="00172420">
        <w:rPr>
          <w:rFonts w:ascii="Times New Roman" w:hAnsi="Times New Roman" w:cs="Times New Roman"/>
          <w:color w:val="1A1A1A"/>
        </w:rPr>
        <w:t xml:space="preserve">iness of Burnishing: Zulu Pottery and Art Entrepreneurship,” </w:t>
      </w:r>
      <w:proofErr w:type="spellStart"/>
      <w:r>
        <w:rPr>
          <w:rFonts w:ascii="Times New Roman" w:hAnsi="Times New Roman" w:cs="Times New Roman"/>
          <w:color w:val="1A1A1A"/>
        </w:rPr>
        <w:t>Osher</w:t>
      </w:r>
      <w:proofErr w:type="spellEnd"/>
      <w:r>
        <w:rPr>
          <w:rFonts w:ascii="Times New Roman" w:hAnsi="Times New Roman" w:cs="Times New Roman"/>
          <w:color w:val="1A1A1A"/>
        </w:rPr>
        <w:t xml:space="preserve"> Lifelong Learning Institute, Duke University Continuing Studies.  </w:t>
      </w:r>
    </w:p>
    <w:p w14:paraId="04860C55" w14:textId="7B687F0B" w:rsidR="00B07054" w:rsidRPr="009E3991" w:rsidRDefault="00B07054" w:rsidP="008F1E4D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2014</w:t>
      </w: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  <w:t xml:space="preserve"> “African Ceramics: Contemporary Vitality from Ancient Veins,” Johnston Community College lecture series, funded by the National Endowment for the Arts.</w:t>
      </w:r>
    </w:p>
    <w:p w14:paraId="2593CF34" w14:textId="71723461" w:rsidR="00B07054" w:rsidRPr="009E3991" w:rsidRDefault="00B07054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2013</w:t>
      </w: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  <w:t>“Zulu Pottery: A Women’s Tradition in the Contemporary Art World,” PEO Philanthropic Organization Fundraiser. Greensboro, NC.</w:t>
      </w:r>
    </w:p>
    <w:p w14:paraId="26DCF19B" w14:textId="366CDD4A" w:rsidR="00664434" w:rsidRPr="00376B11" w:rsidRDefault="00B07054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2012</w:t>
      </w: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  <w:t xml:space="preserve">“Reflecting on </w:t>
      </w:r>
      <w:r w:rsidRPr="00376B11">
        <w:rPr>
          <w:rFonts w:ascii="Times New Roman" w:hAnsi="Times New Roman" w:cs="Times New Roman"/>
          <w:color w:val="000000"/>
        </w:rPr>
        <w:t xml:space="preserve">Apartheid and Social Injustice: Artists’ Perspectives,” in association with the exhibition </w:t>
      </w:r>
      <w:r w:rsidRPr="00376B11">
        <w:rPr>
          <w:rFonts w:ascii="Times New Roman" w:hAnsi="Times New Roman" w:cs="Times New Roman"/>
          <w:i/>
          <w:color w:val="000000"/>
        </w:rPr>
        <w:t xml:space="preserve">Helen </w:t>
      </w:r>
      <w:proofErr w:type="spellStart"/>
      <w:r w:rsidRPr="00376B11">
        <w:rPr>
          <w:rFonts w:ascii="Times New Roman" w:hAnsi="Times New Roman" w:cs="Times New Roman"/>
          <w:i/>
          <w:color w:val="000000"/>
        </w:rPr>
        <w:t>Suzman</w:t>
      </w:r>
      <w:proofErr w:type="spellEnd"/>
      <w:r w:rsidRPr="00376B11">
        <w:rPr>
          <w:rFonts w:ascii="Times New Roman" w:hAnsi="Times New Roman" w:cs="Times New Roman"/>
          <w:i/>
          <w:color w:val="000000"/>
        </w:rPr>
        <w:t>: South African Freedom Fighter.</w:t>
      </w:r>
      <w:r w:rsidRPr="00376B11">
        <w:rPr>
          <w:rFonts w:ascii="Times New Roman" w:hAnsi="Times New Roman" w:cs="Times New Roman"/>
          <w:color w:val="000000"/>
        </w:rPr>
        <w:t xml:space="preserve"> Greensboro International Civil Rights Center and Museum.</w:t>
      </w:r>
    </w:p>
    <w:p w14:paraId="568B6E81" w14:textId="348985F9" w:rsidR="00376B11" w:rsidRPr="00376B11" w:rsidRDefault="00376B11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76B11">
        <w:rPr>
          <w:rFonts w:ascii="Times New Roman" w:hAnsi="Times New Roman" w:cs="Times New Roman"/>
          <w:color w:val="000000"/>
        </w:rPr>
        <w:tab/>
      </w:r>
      <w:r w:rsidRPr="00376B11">
        <w:rPr>
          <w:rFonts w:ascii="Times New Roman" w:hAnsi="Times New Roman" w:cs="Times New Roman"/>
          <w:color w:val="000000"/>
        </w:rPr>
        <w:tab/>
      </w:r>
      <w:r w:rsidRPr="00376B11">
        <w:rPr>
          <w:rFonts w:ascii="Times New Roman" w:hAnsi="Times New Roman" w:cs="Times New Roman"/>
        </w:rPr>
        <w:t>Invited Lecturer. “Zulu Pottery: Outreach, Private Collections, Economic Impacts,” UNCG Dept. of Art Lecture Series.</w:t>
      </w:r>
    </w:p>
    <w:p w14:paraId="6C1E6AFC" w14:textId="77777777" w:rsidR="009E3991" w:rsidRPr="00D257DE" w:rsidRDefault="009E3991" w:rsidP="009E399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376B11">
        <w:rPr>
          <w:rFonts w:ascii="Times New Roman" w:hAnsi="Times New Roman" w:cs="Times New Roman"/>
        </w:rPr>
        <w:t>2011</w:t>
      </w:r>
      <w:r w:rsidRPr="00376B11">
        <w:rPr>
          <w:rFonts w:ascii="Times New Roman" w:hAnsi="Times New Roman" w:cs="Times New Roman"/>
        </w:rPr>
        <w:tab/>
      </w:r>
      <w:r w:rsidRPr="00376B11">
        <w:rPr>
          <w:rFonts w:ascii="Times New Roman" w:hAnsi="Times New Roman" w:cs="Times New Roman"/>
        </w:rPr>
        <w:tab/>
        <w:t>“South African Masculinity</w:t>
      </w:r>
      <w:r w:rsidRPr="00FF46C9">
        <w:rPr>
          <w:rFonts w:ascii="Times New Roman" w:hAnsi="Times New Roman" w:cs="Times New Roman"/>
        </w:rPr>
        <w:t xml:space="preserve"> in the </w:t>
      </w:r>
      <w:proofErr w:type="spellStart"/>
      <w:r w:rsidRPr="00FF46C9">
        <w:rPr>
          <w:rFonts w:ascii="Times New Roman" w:hAnsi="Times New Roman" w:cs="Times New Roman"/>
        </w:rPr>
        <w:t>Aftermodern</w:t>
      </w:r>
      <w:proofErr w:type="spellEnd"/>
      <w:r w:rsidRPr="00FF46C9">
        <w:rPr>
          <w:rFonts w:ascii="Times New Roman" w:hAnsi="Times New Roman" w:cs="Times New Roman"/>
        </w:rPr>
        <w:t xml:space="preserve">,” in conjunction with Diane Victor, </w:t>
      </w:r>
      <w:r w:rsidRPr="00FF46C9">
        <w:rPr>
          <w:rFonts w:ascii="Times New Roman" w:hAnsi="Times New Roman" w:cs="Times New Roman"/>
          <w:i/>
        </w:rPr>
        <w:t>Of Fables and Folly,</w:t>
      </w:r>
      <w:r w:rsidRPr="00FF46C9">
        <w:rPr>
          <w:rFonts w:ascii="Times New Roman" w:hAnsi="Times New Roman" w:cs="Times New Roman"/>
        </w:rPr>
        <w:t xml:space="preserve"> </w:t>
      </w:r>
      <w:proofErr w:type="spellStart"/>
      <w:r w:rsidRPr="00FF46C9">
        <w:rPr>
          <w:rFonts w:ascii="Times New Roman" w:hAnsi="Times New Roman" w:cs="Times New Roman"/>
        </w:rPr>
        <w:t>Faulconer</w:t>
      </w:r>
      <w:proofErr w:type="spellEnd"/>
      <w:r w:rsidRPr="00FF46C9">
        <w:rPr>
          <w:rFonts w:ascii="Times New Roman" w:hAnsi="Times New Roman" w:cs="Times New Roman"/>
        </w:rPr>
        <w:t xml:space="preserve"> Gallery, Grinnell College.</w:t>
      </w:r>
    </w:p>
    <w:p w14:paraId="557CDCFB" w14:textId="77777777" w:rsidR="00407AA8" w:rsidRDefault="00407AA8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24CB1E01" w14:textId="42A3062E" w:rsidR="00176B01" w:rsidRDefault="00176B01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Course Offerings </w:t>
      </w:r>
      <w:r w:rsidR="000B059B" w:rsidRPr="000B059B">
        <w:rPr>
          <w:rFonts w:ascii="Times New Roman" w:hAnsi="Times New Roman" w:cs="Times New Roman"/>
          <w:color w:val="000000"/>
        </w:rPr>
        <w:t>(enrollment information available in application materials)</w:t>
      </w:r>
    </w:p>
    <w:p w14:paraId="630856FA" w14:textId="098A21B9" w:rsidR="00661CB2" w:rsidRDefault="00661CB2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 100: Introduction to Art</w:t>
      </w:r>
    </w:p>
    <w:p w14:paraId="6D3E8B12" w14:textId="136A20BC" w:rsidR="00BA453D" w:rsidRDefault="00BA453D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 100: Introduction to Art (WI)</w:t>
      </w:r>
    </w:p>
    <w:p w14:paraId="4CC88D9D" w14:textId="48CA3808" w:rsidR="00176B01" w:rsidRDefault="00176B01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 w:rsidRPr="00272083">
        <w:rPr>
          <w:rFonts w:ascii="Times New Roman" w:hAnsi="Times New Roman" w:cs="Times New Roman"/>
          <w:color w:val="000000"/>
        </w:rPr>
        <w:t>ARH 112: Survey of Non-Western Art</w:t>
      </w:r>
    </w:p>
    <w:p w14:paraId="6976950D" w14:textId="290B8649" w:rsidR="00BA453D" w:rsidRDefault="00BA453D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ARH 112: Survey of Non-Western Art (WI)</w:t>
      </w:r>
    </w:p>
    <w:p w14:paraId="0540FBE0" w14:textId="3A2B640E" w:rsidR="00BA453D" w:rsidRPr="002F4B8B" w:rsidRDefault="00BA453D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ARH 112: Survey of Non-Western Art (</w:t>
      </w:r>
      <w:r w:rsidRPr="002F4B8B">
        <w:rPr>
          <w:rFonts w:ascii="Times New Roman" w:hAnsi="Times New Roman" w:cs="Times New Roman"/>
          <w:color w:val="000000"/>
        </w:rPr>
        <w:t>Online)</w:t>
      </w:r>
    </w:p>
    <w:p w14:paraId="769D97A1" w14:textId="2DAA3624" w:rsidR="00176B01" w:rsidRPr="002F4B8B" w:rsidRDefault="00176B01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 w:rsidRPr="002F4B8B">
        <w:rPr>
          <w:rFonts w:ascii="Times New Roman" w:hAnsi="Times New Roman" w:cs="Times New Roman"/>
          <w:color w:val="000000"/>
        </w:rPr>
        <w:t xml:space="preserve">ARH 219: Sophomore Seminary in Art </w:t>
      </w:r>
      <w:r w:rsidR="00661CB2" w:rsidRPr="002F4B8B">
        <w:rPr>
          <w:rFonts w:ascii="Times New Roman" w:hAnsi="Times New Roman" w:cs="Times New Roman"/>
          <w:color w:val="000000"/>
        </w:rPr>
        <w:t>History</w:t>
      </w:r>
      <w:r w:rsidR="00BA453D" w:rsidRPr="002F4B8B">
        <w:rPr>
          <w:rFonts w:ascii="Times New Roman" w:hAnsi="Times New Roman" w:cs="Times New Roman"/>
          <w:color w:val="000000"/>
        </w:rPr>
        <w:t xml:space="preserve"> (WI)</w:t>
      </w:r>
    </w:p>
    <w:p w14:paraId="1A6C6C49" w14:textId="3D0D5D5F" w:rsidR="00176B01" w:rsidRPr="002F4B8B" w:rsidRDefault="00176B01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 w:rsidRPr="002F4B8B">
        <w:rPr>
          <w:rFonts w:ascii="Times New Roman" w:hAnsi="Times New Roman" w:cs="Times New Roman"/>
          <w:color w:val="000000"/>
        </w:rPr>
        <w:t>A</w:t>
      </w:r>
      <w:r w:rsidR="00027167" w:rsidRPr="002F4B8B">
        <w:rPr>
          <w:rFonts w:ascii="Times New Roman" w:hAnsi="Times New Roman" w:cs="Times New Roman"/>
          <w:color w:val="000000"/>
        </w:rPr>
        <w:t>RH 214: History of Ceramics: Cr</w:t>
      </w:r>
      <w:r w:rsidRPr="002F4B8B">
        <w:rPr>
          <w:rFonts w:ascii="Times New Roman" w:hAnsi="Times New Roman" w:cs="Times New Roman"/>
          <w:color w:val="000000"/>
        </w:rPr>
        <w:t>itical Perspectives</w:t>
      </w:r>
    </w:p>
    <w:p w14:paraId="4C82FE31" w14:textId="75EBE0BC" w:rsidR="00176B01" w:rsidRPr="002F4B8B" w:rsidRDefault="00176B01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 w:rsidRPr="002F4B8B">
        <w:rPr>
          <w:rFonts w:ascii="Times New Roman" w:hAnsi="Times New Roman" w:cs="Times New Roman"/>
          <w:color w:val="000000"/>
        </w:rPr>
        <w:t>ARH 370: African Art</w:t>
      </w:r>
      <w:r w:rsidR="00BA453D" w:rsidRPr="002F4B8B">
        <w:rPr>
          <w:rFonts w:ascii="Times New Roman" w:hAnsi="Times New Roman" w:cs="Times New Roman"/>
          <w:color w:val="000000"/>
        </w:rPr>
        <w:t xml:space="preserve"> (Formerly ART 314)</w:t>
      </w:r>
    </w:p>
    <w:p w14:paraId="2E7F74AA" w14:textId="27577A57" w:rsidR="002F4B8B" w:rsidRPr="002F4B8B" w:rsidRDefault="002F4B8B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 w:rsidRPr="002F4B8B">
        <w:rPr>
          <w:rFonts w:ascii="Times New Roman" w:hAnsi="Times New Roman" w:cs="Times New Roman"/>
        </w:rPr>
        <w:t>ARH 371 The Trans</w:t>
      </w:r>
      <w:r w:rsidR="000D4CF7">
        <w:rPr>
          <w:rFonts w:ascii="Times New Roman" w:hAnsi="Times New Roman" w:cs="Times New Roman"/>
        </w:rPr>
        <w:t>-</w:t>
      </w:r>
      <w:r w:rsidRPr="002F4B8B">
        <w:rPr>
          <w:rFonts w:ascii="Times New Roman" w:hAnsi="Times New Roman" w:cs="Times New Roman"/>
        </w:rPr>
        <w:t>Atlantic: Cross-Cultural</w:t>
      </w:r>
      <w:r>
        <w:rPr>
          <w:rFonts w:ascii="Times New Roman" w:hAnsi="Times New Roman" w:cs="Times New Roman"/>
        </w:rPr>
        <w:t xml:space="preserve"> Representations </w:t>
      </w:r>
    </w:p>
    <w:p w14:paraId="5B8515BB" w14:textId="2A6A8536" w:rsidR="00661CB2" w:rsidRDefault="00661CB2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 w:rsidRPr="002F4B8B">
        <w:rPr>
          <w:rFonts w:ascii="Times New Roman" w:hAnsi="Times New Roman" w:cs="Times New Roman"/>
          <w:color w:val="000000"/>
        </w:rPr>
        <w:t>ARH 400: Independent Study in Art History</w:t>
      </w:r>
      <w:r>
        <w:rPr>
          <w:rFonts w:ascii="Times New Roman" w:hAnsi="Times New Roman" w:cs="Times New Roman"/>
          <w:color w:val="000000"/>
        </w:rPr>
        <w:t xml:space="preserve"> and Criticism</w:t>
      </w:r>
    </w:p>
    <w:p w14:paraId="061A83A6" w14:textId="53853E42" w:rsidR="00661CB2" w:rsidRDefault="00661CB2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ARH 401: Internship in Museum and Curatorial Studies</w:t>
      </w:r>
    </w:p>
    <w:p w14:paraId="75198E72" w14:textId="2A47FE7A" w:rsidR="00BA453D" w:rsidRDefault="00BA453D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ARH 402 Experimental Course: Art and Urbanization</w:t>
      </w:r>
    </w:p>
    <w:p w14:paraId="3B0F6107" w14:textId="18A18213" w:rsidR="00176B01" w:rsidRDefault="00176B01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ARH 405: </w:t>
      </w:r>
      <w:r w:rsidR="00661CB2">
        <w:rPr>
          <w:rFonts w:ascii="Times New Roman" w:hAnsi="Times New Roman" w:cs="Times New Roman"/>
          <w:color w:val="000000"/>
        </w:rPr>
        <w:t>Research Topics in Art History: Senior Seminar</w:t>
      </w:r>
      <w:r w:rsidR="00BA453D">
        <w:rPr>
          <w:rFonts w:ascii="Times New Roman" w:hAnsi="Times New Roman" w:cs="Times New Roman"/>
          <w:color w:val="000000"/>
        </w:rPr>
        <w:t xml:space="preserve"> (WI/SI)</w:t>
      </w:r>
    </w:p>
    <w:p w14:paraId="26FA6936" w14:textId="011A7E36" w:rsidR="00BA453D" w:rsidRDefault="00BA453D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ARH 501: Topics in the History of Art Salon to Biennale (WI/SI)</w:t>
      </w:r>
    </w:p>
    <w:p w14:paraId="14E64CE0" w14:textId="1D706488" w:rsidR="00176B01" w:rsidRDefault="00176B01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 w:rsidRPr="00661CB2">
        <w:rPr>
          <w:rFonts w:ascii="Times New Roman" w:hAnsi="Times New Roman" w:cs="Times New Roman"/>
          <w:color w:val="000000"/>
        </w:rPr>
        <w:t>ARH 504: Salon to Biennale and Beyond</w:t>
      </w:r>
    </w:p>
    <w:p w14:paraId="16AFC490" w14:textId="38710638" w:rsidR="00661CB2" w:rsidRPr="00661CB2" w:rsidRDefault="00661CB2" w:rsidP="00176B0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2520" w:hanging="25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ARH 619: Research Problems in Art History and Criticism</w:t>
      </w:r>
    </w:p>
    <w:p w14:paraId="3236699E" w14:textId="7BCD868D" w:rsidR="00407AA8" w:rsidRPr="00661CB2" w:rsidRDefault="00661CB2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61CB2">
        <w:rPr>
          <w:rFonts w:ascii="Times New Roman" w:hAnsi="Times New Roman" w:cs="Times New Roman"/>
          <w:color w:val="000000"/>
        </w:rPr>
        <w:t xml:space="preserve">RCO 202: </w:t>
      </w:r>
      <w:r>
        <w:rPr>
          <w:rFonts w:ascii="Times New Roman" w:hAnsi="Times New Roman" w:cs="Times New Roman"/>
          <w:color w:val="000000"/>
        </w:rPr>
        <w:t>Ceramics in America, Pottery in North Carolina</w:t>
      </w:r>
    </w:p>
    <w:p w14:paraId="52657332" w14:textId="77777777" w:rsidR="00661CB2" w:rsidRPr="009E3991" w:rsidRDefault="00661CB2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6A5976E1" w14:textId="08778C35" w:rsidR="00FD4F3A" w:rsidRDefault="00FD4F3A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Independent Study and Individual Project Mentorship</w:t>
      </w:r>
      <w:r w:rsidR="00BC5B55">
        <w:rPr>
          <w:rFonts w:ascii="Times New Roman" w:hAnsi="Times New Roman" w:cs="Times New Roman"/>
          <w:b/>
          <w:color w:val="000000"/>
        </w:rPr>
        <w:t xml:space="preserve"> </w:t>
      </w:r>
    </w:p>
    <w:p w14:paraId="5B7A9373" w14:textId="45A5F675" w:rsidR="00BC5B55" w:rsidRPr="00BC5B55" w:rsidRDefault="00BC5B55" w:rsidP="00BC5B5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C5B55">
        <w:rPr>
          <w:rFonts w:ascii="Times New Roman" w:hAnsi="Times New Roman" w:cs="Times New Roman"/>
          <w:color w:val="000000"/>
        </w:rPr>
        <w:t>* = presentation at a UNCG Undergraduate Research Symposium</w:t>
      </w:r>
    </w:p>
    <w:p w14:paraId="151B913C" w14:textId="77777777" w:rsidR="000B059B" w:rsidRPr="00982010" w:rsidRDefault="000B059B" w:rsidP="000B059B">
      <w:pPr>
        <w:ind w:right="720"/>
        <w:rPr>
          <w:rFonts w:ascii="Times New Roman" w:hAnsi="Times New Roman" w:cs="Times New Roman"/>
        </w:rPr>
      </w:pPr>
      <w:r w:rsidRPr="00982010">
        <w:rPr>
          <w:rFonts w:ascii="Times New Roman" w:hAnsi="Times New Roman" w:cs="Times New Roman"/>
        </w:rPr>
        <w:t>2017-2018</w:t>
      </w:r>
    </w:p>
    <w:p w14:paraId="5D9F69E3" w14:textId="77777777" w:rsidR="000B059B" w:rsidRPr="00982010" w:rsidRDefault="000B059B" w:rsidP="000B059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982010">
        <w:rPr>
          <w:rFonts w:ascii="Times New Roman" w:hAnsi="Times New Roman" w:cs="Times New Roman"/>
        </w:rPr>
        <w:t>ARH 400 – Emily Burch, “</w:t>
      </w:r>
      <w:r w:rsidRPr="00982010">
        <w:rPr>
          <w:rFonts w:ascii="Times New Roman" w:eastAsia="Times New Roman" w:hAnsi="Times New Roman" w:cs="Times New Roman"/>
          <w:color w:val="222222"/>
          <w:shd w:val="clear" w:color="auto" w:fill="FFFFFF"/>
        </w:rPr>
        <w:t>The Effects of Globalization on Indigenous Peoples' Art during the Civil Rights Movement in the 1960s to the 1970s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”</w:t>
      </w:r>
    </w:p>
    <w:p w14:paraId="09291A63" w14:textId="77777777" w:rsidR="000B059B" w:rsidRDefault="000B059B" w:rsidP="000B059B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</w:p>
    <w:p w14:paraId="08E5F201" w14:textId="77777777" w:rsidR="000B059B" w:rsidRPr="00982010" w:rsidRDefault="000B059B" w:rsidP="000B059B">
      <w:pPr>
        <w:pStyle w:val="ListParagraph"/>
        <w:numPr>
          <w:ilvl w:val="0"/>
          <w:numId w:val="7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ARH 619 – Julia </w:t>
      </w:r>
      <w:proofErr w:type="spellStart"/>
      <w:r>
        <w:rPr>
          <w:rFonts w:ascii="Times New Roman" w:hAnsi="Times New Roman" w:cs="Times New Roman"/>
        </w:rPr>
        <w:t>Caston</w:t>
      </w:r>
      <w:proofErr w:type="spellEnd"/>
      <w:r>
        <w:rPr>
          <w:rFonts w:ascii="Times New Roman" w:hAnsi="Times New Roman" w:cs="Times New Roman"/>
        </w:rPr>
        <w:t xml:space="preserve">, “Intersectional Queer Identity in South African </w:t>
      </w:r>
      <w:r w:rsidRPr="00982010">
        <w:rPr>
          <w:rFonts w:ascii="Times New Roman" w:hAnsi="Times New Roman" w:cs="Times New Roman"/>
        </w:rPr>
        <w:t>Contemporary Art”</w:t>
      </w:r>
    </w:p>
    <w:p w14:paraId="7881C004" w14:textId="77777777" w:rsidR="000B059B" w:rsidRPr="00982010" w:rsidRDefault="000B059B" w:rsidP="000B059B">
      <w:pPr>
        <w:pStyle w:val="ListParagraph"/>
        <w:numPr>
          <w:ilvl w:val="0"/>
          <w:numId w:val="7"/>
        </w:numPr>
        <w:ind w:right="720"/>
        <w:rPr>
          <w:rFonts w:ascii="Times New Roman" w:hAnsi="Times New Roman" w:cs="Times New Roman"/>
        </w:rPr>
      </w:pPr>
      <w:r w:rsidRPr="00982010">
        <w:rPr>
          <w:rFonts w:ascii="Times New Roman" w:hAnsi="Times New Roman" w:cs="Times New Roman"/>
        </w:rPr>
        <w:t>ARH 401 – Marie C. Neal, Greenhill Gallery Internship</w:t>
      </w:r>
    </w:p>
    <w:p w14:paraId="24B04760" w14:textId="77777777" w:rsidR="000B059B" w:rsidRPr="00982010" w:rsidRDefault="000B059B" w:rsidP="000B059B">
      <w:pPr>
        <w:pStyle w:val="ListParagraph"/>
        <w:numPr>
          <w:ilvl w:val="0"/>
          <w:numId w:val="7"/>
        </w:numPr>
        <w:ind w:right="720"/>
        <w:rPr>
          <w:rFonts w:ascii="Times New Roman" w:hAnsi="Times New Roman" w:cs="Times New Roman"/>
        </w:rPr>
      </w:pPr>
      <w:r w:rsidRPr="00982010">
        <w:rPr>
          <w:rFonts w:ascii="Times New Roman" w:hAnsi="Times New Roman" w:cs="Times New Roman"/>
        </w:rPr>
        <w:t>ARH 401 – Ryan Macon, Weatherspoon Art Museum Internship</w:t>
      </w:r>
    </w:p>
    <w:p w14:paraId="2A5F966E" w14:textId="77777777" w:rsidR="000B059B" w:rsidRDefault="000B059B" w:rsidP="000B059B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2015-2016:</w:t>
      </w:r>
    </w:p>
    <w:p w14:paraId="301AD620" w14:textId="0AECAE48" w:rsidR="000B059B" w:rsidRPr="00106E04" w:rsidRDefault="00BC5B55" w:rsidP="000B059B">
      <w:pPr>
        <w:pStyle w:val="ListParagraph"/>
        <w:numPr>
          <w:ilvl w:val="0"/>
          <w:numId w:val="5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B059B" w:rsidRPr="00106E04">
        <w:rPr>
          <w:rFonts w:ascii="Times New Roman" w:hAnsi="Times New Roman" w:cs="Times New Roman"/>
        </w:rPr>
        <w:t>ARH 493 – Camille Knudsen, “Women in Japanese Art and</w:t>
      </w:r>
      <w:r>
        <w:rPr>
          <w:rFonts w:ascii="Times New Roman" w:hAnsi="Times New Roman" w:cs="Times New Roman"/>
        </w:rPr>
        <w:t xml:space="preserve"> Advertising, Post-War Politics,” Recipient, </w:t>
      </w:r>
      <w:bookmarkStart w:id="0" w:name="_GoBack"/>
      <w:r>
        <w:rPr>
          <w:rFonts w:ascii="Times New Roman" w:hAnsi="Times New Roman" w:cs="Times New Roman"/>
        </w:rPr>
        <w:t xml:space="preserve">George T. </w:t>
      </w:r>
      <w:proofErr w:type="spellStart"/>
      <w:r>
        <w:rPr>
          <w:rFonts w:ascii="Times New Roman" w:hAnsi="Times New Roman" w:cs="Times New Roman"/>
        </w:rPr>
        <w:t>Barthalmus</w:t>
      </w:r>
      <w:proofErr w:type="spellEnd"/>
      <w:r>
        <w:rPr>
          <w:rFonts w:ascii="Times New Roman" w:hAnsi="Times New Roman" w:cs="Times New Roman"/>
        </w:rPr>
        <w:t xml:space="preserve"> Undergraduate Research Grant</w:t>
      </w:r>
      <w:bookmarkEnd w:id="0"/>
      <w:r>
        <w:rPr>
          <w:rFonts w:ascii="Times New Roman" w:hAnsi="Times New Roman" w:cs="Times New Roman"/>
        </w:rPr>
        <w:t>.</w:t>
      </w:r>
    </w:p>
    <w:p w14:paraId="10954D23" w14:textId="6838EC3C" w:rsidR="000B059B" w:rsidRPr="00106E04" w:rsidRDefault="00F73E38" w:rsidP="000B059B">
      <w:pPr>
        <w:pStyle w:val="ListParagraph"/>
        <w:numPr>
          <w:ilvl w:val="0"/>
          <w:numId w:val="5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ARH 401 – </w:t>
      </w:r>
      <w:proofErr w:type="spellStart"/>
      <w:r>
        <w:rPr>
          <w:rFonts w:ascii="Times New Roman" w:hAnsi="Times New Roman" w:cs="Times New Roman"/>
        </w:rPr>
        <w:t>Ednah</w:t>
      </w:r>
      <w:proofErr w:type="spellEnd"/>
      <w:r>
        <w:rPr>
          <w:rFonts w:ascii="Times New Roman" w:hAnsi="Times New Roman" w:cs="Times New Roman"/>
        </w:rPr>
        <w:t xml:space="preserve"> Chapma</w:t>
      </w:r>
      <w:r w:rsidR="000B059B">
        <w:rPr>
          <w:rFonts w:ascii="Times New Roman" w:hAnsi="Times New Roman" w:cs="Times New Roman"/>
        </w:rPr>
        <w:t>n</w:t>
      </w:r>
      <w:r w:rsidR="000B059B" w:rsidRPr="00106E04">
        <w:rPr>
          <w:rFonts w:ascii="Times New Roman" w:hAnsi="Times New Roman" w:cs="Times New Roman"/>
        </w:rPr>
        <w:t xml:space="preserve">, </w:t>
      </w:r>
      <w:proofErr w:type="spellStart"/>
      <w:r w:rsidR="000B059B" w:rsidRPr="00106E04">
        <w:rPr>
          <w:rFonts w:ascii="Times New Roman" w:hAnsi="Times New Roman" w:cs="Times New Roman"/>
        </w:rPr>
        <w:t>Reynolda</w:t>
      </w:r>
      <w:proofErr w:type="spellEnd"/>
      <w:r w:rsidR="000B059B" w:rsidRPr="00106E04">
        <w:rPr>
          <w:rFonts w:ascii="Times New Roman" w:hAnsi="Times New Roman" w:cs="Times New Roman"/>
        </w:rPr>
        <w:t xml:space="preserve"> House</w:t>
      </w:r>
      <w:r w:rsidR="000B059B">
        <w:rPr>
          <w:rFonts w:ascii="Times New Roman" w:hAnsi="Times New Roman" w:cs="Times New Roman"/>
        </w:rPr>
        <w:t xml:space="preserve"> Internship</w:t>
      </w:r>
    </w:p>
    <w:p w14:paraId="4ABD0471" w14:textId="77777777" w:rsidR="000B059B" w:rsidRPr="00106E04" w:rsidRDefault="000B059B" w:rsidP="000B059B">
      <w:pPr>
        <w:pStyle w:val="ListParagraph"/>
        <w:numPr>
          <w:ilvl w:val="0"/>
          <w:numId w:val="5"/>
        </w:numPr>
        <w:ind w:right="720"/>
        <w:rPr>
          <w:rFonts w:ascii="Times New Roman" w:hAnsi="Times New Roman" w:cs="Times New Roman"/>
        </w:rPr>
      </w:pPr>
      <w:r w:rsidRPr="00106E04">
        <w:rPr>
          <w:rFonts w:ascii="Times New Roman" w:hAnsi="Times New Roman" w:cs="Times New Roman"/>
        </w:rPr>
        <w:t xml:space="preserve">ARH 619 – Carmen Neely, “Materiality” </w:t>
      </w:r>
    </w:p>
    <w:p w14:paraId="50603CE4" w14:textId="77777777" w:rsidR="000B059B" w:rsidRDefault="000B059B" w:rsidP="000B059B">
      <w:pPr>
        <w:pStyle w:val="ListParagraph"/>
        <w:numPr>
          <w:ilvl w:val="0"/>
          <w:numId w:val="5"/>
        </w:numPr>
        <w:ind w:right="720"/>
        <w:rPr>
          <w:rFonts w:ascii="Times New Roman" w:hAnsi="Times New Roman" w:cs="Times New Roman"/>
        </w:rPr>
      </w:pPr>
      <w:r w:rsidRPr="00106E04">
        <w:rPr>
          <w:rFonts w:ascii="Times New Roman" w:hAnsi="Times New Roman" w:cs="Times New Roman"/>
        </w:rPr>
        <w:t>ARH 619 – Dusty Ross, “</w:t>
      </w:r>
      <w:proofErr w:type="spellStart"/>
      <w:r w:rsidRPr="00106E04">
        <w:rPr>
          <w:rFonts w:ascii="Times New Roman" w:hAnsi="Times New Roman" w:cs="Times New Roman"/>
        </w:rPr>
        <w:t>Zwelethu</w:t>
      </w:r>
      <w:proofErr w:type="spellEnd"/>
      <w:r w:rsidRPr="00106E04">
        <w:rPr>
          <w:rFonts w:ascii="Times New Roman" w:hAnsi="Times New Roman" w:cs="Times New Roman"/>
        </w:rPr>
        <w:t xml:space="preserve"> </w:t>
      </w:r>
      <w:proofErr w:type="spellStart"/>
      <w:r w:rsidRPr="00106E04">
        <w:rPr>
          <w:rFonts w:ascii="Times New Roman" w:hAnsi="Times New Roman" w:cs="Times New Roman"/>
        </w:rPr>
        <w:t>Methethwa</w:t>
      </w:r>
      <w:proofErr w:type="spellEnd"/>
      <w:r w:rsidRPr="00106E04">
        <w:rPr>
          <w:rFonts w:ascii="Times New Roman" w:hAnsi="Times New Roman" w:cs="Times New Roman"/>
        </w:rPr>
        <w:t xml:space="preserve">: Gender Politics of </w:t>
      </w:r>
      <w:proofErr w:type="gramStart"/>
      <w:r w:rsidRPr="00106E04">
        <w:rPr>
          <w:rFonts w:ascii="Times New Roman" w:hAnsi="Times New Roman" w:cs="Times New Roman"/>
        </w:rPr>
        <w:t>A</w:t>
      </w:r>
      <w:proofErr w:type="gramEnd"/>
      <w:r w:rsidRPr="00106E04">
        <w:rPr>
          <w:rFonts w:ascii="Times New Roman" w:hAnsi="Times New Roman" w:cs="Times New Roman"/>
        </w:rPr>
        <w:t xml:space="preserve"> South African Photographer”</w:t>
      </w:r>
    </w:p>
    <w:p w14:paraId="6FC5F774" w14:textId="08078CF6" w:rsidR="000B059B" w:rsidRDefault="000B059B" w:rsidP="000B059B">
      <w:pPr>
        <w:pStyle w:val="ListParagraph"/>
        <w:numPr>
          <w:ilvl w:val="0"/>
          <w:numId w:val="5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ARH 619 – 3 Graduate Students enrolled in Special Studies for ARH 370 African Art advanced topics.</w:t>
      </w:r>
    </w:p>
    <w:p w14:paraId="170CC881" w14:textId="36BD7785" w:rsidR="000B059B" w:rsidRPr="00106E04" w:rsidRDefault="00BC5B55" w:rsidP="000B059B">
      <w:pPr>
        <w:pStyle w:val="ListParagraph"/>
        <w:numPr>
          <w:ilvl w:val="0"/>
          <w:numId w:val="5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B059B">
        <w:rPr>
          <w:rFonts w:ascii="Times New Roman" w:hAnsi="Times New Roman" w:cs="Times New Roman"/>
        </w:rPr>
        <w:t>HSS 590</w:t>
      </w:r>
      <w:r w:rsidR="000B059B" w:rsidRPr="00106E04">
        <w:rPr>
          <w:rFonts w:ascii="Times New Roman" w:hAnsi="Times New Roman" w:cs="Times New Roman"/>
        </w:rPr>
        <w:t xml:space="preserve"> – Camille Knudsen, </w:t>
      </w:r>
      <w:r w:rsidR="000B059B">
        <w:rPr>
          <w:rFonts w:ascii="Times New Roman" w:hAnsi="Times New Roman" w:cs="Times New Roman"/>
        </w:rPr>
        <w:t>“Obscured by War: Female Contemporary Artists Question Japanese Society” –Mint Museum Undergraduate Art History Symposium</w:t>
      </w:r>
      <w:r>
        <w:rPr>
          <w:rFonts w:ascii="Times New Roman" w:hAnsi="Times New Roman" w:cs="Times New Roman"/>
        </w:rPr>
        <w:t xml:space="preserve"> Presentation</w:t>
      </w:r>
      <w:r w:rsidR="000B059B">
        <w:rPr>
          <w:rFonts w:ascii="Times New Roman" w:hAnsi="Times New Roman" w:cs="Times New Roman"/>
        </w:rPr>
        <w:t xml:space="preserve">. </w:t>
      </w:r>
    </w:p>
    <w:p w14:paraId="0EAC1C50" w14:textId="77777777" w:rsidR="000B059B" w:rsidRPr="002262FB" w:rsidRDefault="000B059B" w:rsidP="000B059B">
      <w:pPr>
        <w:ind w:right="720"/>
        <w:rPr>
          <w:rFonts w:ascii="Times New Roman" w:hAnsi="Times New Roman" w:cs="Times New Roman"/>
        </w:rPr>
      </w:pPr>
      <w:r w:rsidRPr="002262FB">
        <w:rPr>
          <w:rFonts w:ascii="Times New Roman" w:hAnsi="Times New Roman" w:cs="Times New Roman"/>
        </w:rPr>
        <w:t xml:space="preserve">2014-2015: </w:t>
      </w:r>
    </w:p>
    <w:p w14:paraId="7BC6DCFC" w14:textId="0F4CF922" w:rsidR="000B059B" w:rsidRPr="00106E04" w:rsidRDefault="00BC5B55" w:rsidP="000B059B">
      <w:pPr>
        <w:pStyle w:val="ListParagraph"/>
        <w:numPr>
          <w:ilvl w:val="0"/>
          <w:numId w:val="6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B059B" w:rsidRPr="00106E04">
        <w:rPr>
          <w:rFonts w:ascii="Times New Roman" w:hAnsi="Times New Roman" w:cs="Times New Roman"/>
        </w:rPr>
        <w:t xml:space="preserve">ARH 493 – Camille Knudsen, “Korean Pottery Research, </w:t>
      </w:r>
      <w:proofErr w:type="spellStart"/>
      <w:r w:rsidR="000B059B" w:rsidRPr="00106E04">
        <w:rPr>
          <w:rFonts w:ascii="Times New Roman" w:hAnsi="Times New Roman" w:cs="Times New Roman"/>
        </w:rPr>
        <w:t>Arita</w:t>
      </w:r>
      <w:proofErr w:type="spellEnd"/>
      <w:r w:rsidR="000B059B" w:rsidRPr="00106E04">
        <w:rPr>
          <w:rFonts w:ascii="Times New Roman" w:hAnsi="Times New Roman" w:cs="Times New Roman"/>
        </w:rPr>
        <w:t xml:space="preserve"> Wares” </w:t>
      </w:r>
    </w:p>
    <w:p w14:paraId="1718AB08" w14:textId="77777777" w:rsidR="000B059B" w:rsidRPr="00106E04" w:rsidRDefault="000B059B" w:rsidP="000B059B">
      <w:pPr>
        <w:pStyle w:val="ListParagraph"/>
        <w:numPr>
          <w:ilvl w:val="0"/>
          <w:numId w:val="6"/>
        </w:numPr>
        <w:ind w:right="720"/>
        <w:rPr>
          <w:rFonts w:ascii="Times New Roman" w:hAnsi="Times New Roman" w:cs="Times New Roman"/>
        </w:rPr>
      </w:pPr>
      <w:r w:rsidRPr="00106E04">
        <w:rPr>
          <w:rFonts w:ascii="Times New Roman" w:hAnsi="Times New Roman" w:cs="Times New Roman"/>
        </w:rPr>
        <w:t>ARH 401 – Erin Riggins, Greenhill Gallery</w:t>
      </w:r>
      <w:r>
        <w:rPr>
          <w:rFonts w:ascii="Times New Roman" w:hAnsi="Times New Roman" w:cs="Times New Roman"/>
        </w:rPr>
        <w:t xml:space="preserve"> Internship</w:t>
      </w:r>
    </w:p>
    <w:p w14:paraId="28661292" w14:textId="77777777" w:rsidR="000B059B" w:rsidRPr="00106E04" w:rsidRDefault="000B059B" w:rsidP="000B059B">
      <w:pPr>
        <w:pStyle w:val="ListParagraph"/>
        <w:numPr>
          <w:ilvl w:val="0"/>
          <w:numId w:val="6"/>
        </w:numPr>
        <w:ind w:right="720"/>
        <w:rPr>
          <w:rFonts w:ascii="Times New Roman" w:hAnsi="Times New Roman" w:cs="Times New Roman"/>
        </w:rPr>
      </w:pPr>
      <w:r w:rsidRPr="00106E04">
        <w:rPr>
          <w:rFonts w:ascii="Times New Roman" w:hAnsi="Times New Roman" w:cs="Times New Roman"/>
        </w:rPr>
        <w:t>ARH 619 – Stephanie Woods, “Weaving Weave</w:t>
      </w:r>
      <w:r>
        <w:rPr>
          <w:rFonts w:ascii="Times New Roman" w:hAnsi="Times New Roman" w:cs="Times New Roman"/>
        </w:rPr>
        <w:t>: Hair and Artistic Practice</w:t>
      </w:r>
      <w:r w:rsidRPr="00106E04">
        <w:rPr>
          <w:rFonts w:ascii="Times New Roman" w:hAnsi="Times New Roman" w:cs="Times New Roman"/>
        </w:rPr>
        <w:t>”</w:t>
      </w:r>
    </w:p>
    <w:p w14:paraId="26AB3825" w14:textId="77777777" w:rsidR="000B059B" w:rsidRPr="002262FB" w:rsidRDefault="000B059B" w:rsidP="000B059B">
      <w:pPr>
        <w:ind w:right="720"/>
        <w:rPr>
          <w:rFonts w:ascii="Times New Roman" w:hAnsi="Times New Roman" w:cs="Times New Roman"/>
        </w:rPr>
      </w:pPr>
      <w:r w:rsidRPr="002262FB">
        <w:rPr>
          <w:rFonts w:ascii="Times New Roman" w:hAnsi="Times New Roman" w:cs="Times New Roman"/>
        </w:rPr>
        <w:t>2013-2014:</w:t>
      </w:r>
    </w:p>
    <w:p w14:paraId="1195B38B" w14:textId="016B947D" w:rsidR="000B059B" w:rsidRPr="002262FB" w:rsidRDefault="00BC5B55" w:rsidP="000B059B">
      <w:pPr>
        <w:pStyle w:val="ListParagraph"/>
        <w:numPr>
          <w:ilvl w:val="0"/>
          <w:numId w:val="4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B059B" w:rsidRPr="002262FB">
        <w:rPr>
          <w:rFonts w:ascii="Times New Roman" w:hAnsi="Times New Roman" w:cs="Times New Roman"/>
        </w:rPr>
        <w:t xml:space="preserve">ARH 400 – Michelle </w:t>
      </w:r>
      <w:proofErr w:type="spellStart"/>
      <w:r w:rsidR="000B059B" w:rsidRPr="002262FB">
        <w:rPr>
          <w:rFonts w:ascii="Times New Roman" w:hAnsi="Times New Roman" w:cs="Times New Roman"/>
        </w:rPr>
        <w:t>Lanteri</w:t>
      </w:r>
      <w:proofErr w:type="spellEnd"/>
      <w:r w:rsidR="000B059B" w:rsidRPr="002262FB">
        <w:rPr>
          <w:rFonts w:ascii="Times New Roman" w:hAnsi="Times New Roman" w:cs="Times New Roman"/>
        </w:rPr>
        <w:t>, “Earth Forms: The Boundless Art of Lonnie Vigil and Ansel Adams”</w:t>
      </w:r>
      <w:r>
        <w:rPr>
          <w:rFonts w:ascii="Times New Roman" w:hAnsi="Times New Roman" w:cs="Times New Roman"/>
        </w:rPr>
        <w:t xml:space="preserve"> – UNC Undergraduate Journal Publication.</w:t>
      </w:r>
    </w:p>
    <w:p w14:paraId="371595A4" w14:textId="172C2900" w:rsidR="000B059B" w:rsidRPr="002262FB" w:rsidRDefault="00BC5B55" w:rsidP="000B059B">
      <w:pPr>
        <w:pStyle w:val="ListParagraph"/>
        <w:numPr>
          <w:ilvl w:val="0"/>
          <w:numId w:val="4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B059B" w:rsidRPr="002262FB">
        <w:rPr>
          <w:rFonts w:ascii="Times New Roman" w:hAnsi="Times New Roman" w:cs="Times New Roman"/>
        </w:rPr>
        <w:t>ARH 493 – Megan Chamberlain, “Rape Culture in Histories of Art”</w:t>
      </w:r>
    </w:p>
    <w:p w14:paraId="521A8C9E" w14:textId="77777777" w:rsidR="000B059B" w:rsidRPr="002262FB" w:rsidRDefault="000B059B" w:rsidP="000B059B">
      <w:pPr>
        <w:pStyle w:val="ListParagraph"/>
        <w:numPr>
          <w:ilvl w:val="0"/>
          <w:numId w:val="4"/>
        </w:numPr>
        <w:ind w:right="720"/>
        <w:rPr>
          <w:rFonts w:ascii="Times New Roman" w:hAnsi="Times New Roman" w:cs="Times New Roman"/>
        </w:rPr>
      </w:pPr>
      <w:r w:rsidRPr="002262FB">
        <w:rPr>
          <w:rFonts w:ascii="Times New Roman" w:hAnsi="Times New Roman" w:cs="Times New Roman"/>
        </w:rPr>
        <w:t>HSS 490 – Megan Chamberlain, “A Study of Rape Culture Focusing on Congolese Art”</w:t>
      </w:r>
    </w:p>
    <w:p w14:paraId="476595B5" w14:textId="77777777" w:rsidR="000B059B" w:rsidRPr="002262FB" w:rsidRDefault="000B059B" w:rsidP="000B059B">
      <w:pPr>
        <w:ind w:right="720"/>
        <w:rPr>
          <w:rFonts w:ascii="Times New Roman" w:hAnsi="Times New Roman" w:cs="Times New Roman"/>
        </w:rPr>
      </w:pPr>
      <w:r w:rsidRPr="002262FB">
        <w:rPr>
          <w:rFonts w:ascii="Times New Roman" w:hAnsi="Times New Roman" w:cs="Times New Roman"/>
        </w:rPr>
        <w:t xml:space="preserve">2012-2013: </w:t>
      </w:r>
    </w:p>
    <w:p w14:paraId="1F2D1F17" w14:textId="77777777" w:rsidR="000B059B" w:rsidRPr="002262FB" w:rsidRDefault="000B059B" w:rsidP="000B059B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</w:rPr>
      </w:pPr>
      <w:r w:rsidRPr="002262FB">
        <w:rPr>
          <w:rFonts w:ascii="Times New Roman" w:hAnsi="Times New Roman" w:cs="Times New Roman"/>
        </w:rPr>
        <w:t>ARH 400 – Philip Short, “South African Contemporary Sculpture and Recycling Practice”</w:t>
      </w:r>
    </w:p>
    <w:p w14:paraId="210E8322" w14:textId="142D9136" w:rsidR="000B059B" w:rsidRPr="002262FB" w:rsidRDefault="00BC5B55" w:rsidP="000B059B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B059B">
        <w:rPr>
          <w:rFonts w:ascii="Times New Roman" w:hAnsi="Times New Roman" w:cs="Times New Roman"/>
        </w:rPr>
        <w:t xml:space="preserve">ARH 493 </w:t>
      </w:r>
      <w:r w:rsidR="000B059B" w:rsidRPr="002262FB">
        <w:rPr>
          <w:rFonts w:ascii="Times New Roman" w:hAnsi="Times New Roman" w:cs="Times New Roman"/>
        </w:rPr>
        <w:t xml:space="preserve">– </w:t>
      </w:r>
      <w:proofErr w:type="spellStart"/>
      <w:r w:rsidR="000B059B" w:rsidRPr="002262FB">
        <w:rPr>
          <w:rFonts w:ascii="Times New Roman" w:hAnsi="Times New Roman" w:cs="Times New Roman"/>
        </w:rPr>
        <w:t>Sayaka</w:t>
      </w:r>
      <w:proofErr w:type="spellEnd"/>
      <w:r w:rsidR="000B059B" w:rsidRPr="002262FB">
        <w:rPr>
          <w:rFonts w:ascii="Times New Roman" w:hAnsi="Times New Roman" w:cs="Times New Roman"/>
        </w:rPr>
        <w:t xml:space="preserve"> Matsuoka, “</w:t>
      </w:r>
      <w:proofErr w:type="spellStart"/>
      <w:r w:rsidR="000B059B" w:rsidRPr="002262FB">
        <w:rPr>
          <w:rFonts w:ascii="Times New Roman" w:hAnsi="Times New Roman" w:cs="Times New Roman"/>
        </w:rPr>
        <w:t>Hemisphericity</w:t>
      </w:r>
      <w:proofErr w:type="spellEnd"/>
      <w:r w:rsidR="000B059B" w:rsidRPr="002262FB">
        <w:rPr>
          <w:rFonts w:ascii="Times New Roman" w:hAnsi="Times New Roman" w:cs="Times New Roman"/>
        </w:rPr>
        <w:t xml:space="preserve"> as a Determinant of Aesthetic Preferences”</w:t>
      </w:r>
    </w:p>
    <w:p w14:paraId="51D84F88" w14:textId="77777777" w:rsidR="000B059B" w:rsidRPr="002262FB" w:rsidRDefault="000B059B" w:rsidP="000B059B">
      <w:pPr>
        <w:ind w:right="720"/>
        <w:rPr>
          <w:rFonts w:ascii="Times New Roman" w:hAnsi="Times New Roman" w:cs="Times New Roman"/>
        </w:rPr>
      </w:pPr>
      <w:r w:rsidRPr="002262FB">
        <w:rPr>
          <w:rFonts w:ascii="Times New Roman" w:hAnsi="Times New Roman" w:cs="Times New Roman"/>
        </w:rPr>
        <w:t xml:space="preserve">2011-2012: </w:t>
      </w:r>
    </w:p>
    <w:p w14:paraId="726FE447" w14:textId="77777777" w:rsidR="000B059B" w:rsidRPr="002262FB" w:rsidRDefault="000B059B" w:rsidP="000B059B">
      <w:pPr>
        <w:pStyle w:val="ListParagraph"/>
        <w:numPr>
          <w:ilvl w:val="0"/>
          <w:numId w:val="2"/>
        </w:numPr>
        <w:ind w:right="720"/>
        <w:rPr>
          <w:rFonts w:ascii="Times New Roman" w:hAnsi="Times New Roman" w:cs="Times New Roman"/>
        </w:rPr>
      </w:pPr>
      <w:r w:rsidRPr="002262FB">
        <w:rPr>
          <w:rFonts w:ascii="Times New Roman" w:hAnsi="Times New Roman" w:cs="Times New Roman"/>
        </w:rPr>
        <w:t xml:space="preserve">ARH 400 – Brittany Thompson, “The Iconography of Mourning in Ancient Greek Funerary Markers” </w:t>
      </w:r>
    </w:p>
    <w:p w14:paraId="499569C2" w14:textId="77777777" w:rsidR="000B059B" w:rsidRPr="002262FB" w:rsidRDefault="000B059B" w:rsidP="000B059B">
      <w:pPr>
        <w:pStyle w:val="ListParagraph"/>
        <w:numPr>
          <w:ilvl w:val="0"/>
          <w:numId w:val="2"/>
        </w:numPr>
        <w:ind w:right="720"/>
        <w:rPr>
          <w:rFonts w:ascii="Times New Roman" w:hAnsi="Times New Roman" w:cs="Times New Roman"/>
        </w:rPr>
      </w:pPr>
      <w:r w:rsidRPr="002262FB">
        <w:rPr>
          <w:rFonts w:ascii="Times New Roman" w:hAnsi="Times New Roman" w:cs="Times New Roman"/>
        </w:rPr>
        <w:t xml:space="preserve">ARH 400 – Jacob Dunn, “The Development of Sequential Narrative in </w:t>
      </w:r>
      <w:proofErr w:type="spellStart"/>
      <w:r w:rsidRPr="002262FB">
        <w:rPr>
          <w:rFonts w:ascii="Times New Roman" w:hAnsi="Times New Roman" w:cs="Times New Roman"/>
        </w:rPr>
        <w:t>Saljuq</w:t>
      </w:r>
      <w:proofErr w:type="spellEnd"/>
      <w:r w:rsidRPr="002262FB">
        <w:rPr>
          <w:rFonts w:ascii="Times New Roman" w:hAnsi="Times New Roman" w:cs="Times New Roman"/>
        </w:rPr>
        <w:t xml:space="preserve"> Period </w:t>
      </w:r>
      <w:proofErr w:type="spellStart"/>
      <w:r w:rsidRPr="002262FB">
        <w:rPr>
          <w:rFonts w:ascii="Times New Roman" w:hAnsi="Times New Roman" w:cs="Times New Roman"/>
        </w:rPr>
        <w:t>Mina’i</w:t>
      </w:r>
      <w:proofErr w:type="spellEnd"/>
      <w:r w:rsidRPr="002262FB">
        <w:rPr>
          <w:rFonts w:ascii="Times New Roman" w:hAnsi="Times New Roman" w:cs="Times New Roman"/>
        </w:rPr>
        <w:t xml:space="preserve"> Ware Pottery” </w:t>
      </w:r>
    </w:p>
    <w:p w14:paraId="04071BF6" w14:textId="77777777" w:rsidR="000B059B" w:rsidRDefault="000B059B" w:rsidP="000B059B">
      <w:pPr>
        <w:pStyle w:val="ListParagraph"/>
        <w:numPr>
          <w:ilvl w:val="0"/>
          <w:numId w:val="2"/>
        </w:numPr>
        <w:ind w:right="720"/>
        <w:rPr>
          <w:rFonts w:ascii="Times New Roman" w:hAnsi="Times New Roman" w:cs="Times New Roman"/>
        </w:rPr>
      </w:pPr>
      <w:r w:rsidRPr="002262FB">
        <w:rPr>
          <w:rFonts w:ascii="Times New Roman" w:hAnsi="Times New Roman" w:cs="Times New Roman"/>
        </w:rPr>
        <w:t>ARH 400 – Leah Spangler, “Tunisia: Museum Practice and the Maghreb"</w:t>
      </w:r>
    </w:p>
    <w:p w14:paraId="1FC84FBC" w14:textId="77777777" w:rsidR="000B059B" w:rsidRDefault="000B059B" w:rsidP="000B059B">
      <w:pPr>
        <w:pStyle w:val="ListParagraph"/>
        <w:numPr>
          <w:ilvl w:val="0"/>
          <w:numId w:val="2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ARH 619 – Harriet Hoover, Special Problems in Art Hist. and Crit. </w:t>
      </w:r>
    </w:p>
    <w:p w14:paraId="4ED119A4" w14:textId="77777777" w:rsidR="000B059B" w:rsidRPr="00451B58" w:rsidRDefault="000B059B" w:rsidP="000B059B">
      <w:pPr>
        <w:rPr>
          <w:rFonts w:ascii="Times New Roman" w:hAnsi="Times New Roman" w:cs="Times New Roman"/>
        </w:rPr>
      </w:pPr>
      <w:r w:rsidRPr="002262FB">
        <w:rPr>
          <w:rFonts w:ascii="Times New Roman" w:hAnsi="Times New Roman" w:cs="Times New Roman"/>
        </w:rPr>
        <w:t>2010-2011</w:t>
      </w:r>
      <w:r w:rsidRPr="00451B58">
        <w:rPr>
          <w:rFonts w:ascii="Times New Roman" w:hAnsi="Times New Roman" w:cs="Times New Roman"/>
        </w:rPr>
        <w:t>:</w:t>
      </w:r>
    </w:p>
    <w:p w14:paraId="46D17E5F" w14:textId="77777777" w:rsidR="000B059B" w:rsidRPr="00451B58" w:rsidRDefault="000B059B" w:rsidP="000B05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1B58">
        <w:rPr>
          <w:rFonts w:ascii="Times New Roman" w:hAnsi="Times New Roman" w:cs="Times New Roman"/>
        </w:rPr>
        <w:t xml:space="preserve">ARH 619 –  Jonathan Cobb, “Afro-Futurism” </w:t>
      </w:r>
    </w:p>
    <w:p w14:paraId="6DE9DB86" w14:textId="2F297F2B" w:rsidR="000B059B" w:rsidRPr="00451B58" w:rsidRDefault="00BC5B55" w:rsidP="000B059B">
      <w:pPr>
        <w:pStyle w:val="ListParagraph"/>
        <w:numPr>
          <w:ilvl w:val="0"/>
          <w:numId w:val="1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B059B" w:rsidRPr="00451B58">
        <w:rPr>
          <w:rFonts w:ascii="Times New Roman" w:hAnsi="Times New Roman" w:cs="Times New Roman"/>
        </w:rPr>
        <w:t xml:space="preserve">ARH 400 – Catherine Burns, “Emile </w:t>
      </w:r>
      <w:proofErr w:type="spellStart"/>
      <w:r w:rsidR="000B059B" w:rsidRPr="00451B58">
        <w:rPr>
          <w:rFonts w:ascii="Times New Roman" w:hAnsi="Times New Roman" w:cs="Times New Roman"/>
        </w:rPr>
        <w:t>Nolde</w:t>
      </w:r>
      <w:proofErr w:type="spellEnd"/>
      <w:r w:rsidR="000B059B" w:rsidRPr="00451B58">
        <w:rPr>
          <w:rFonts w:ascii="Times New Roman" w:hAnsi="Times New Roman" w:cs="Times New Roman"/>
        </w:rPr>
        <w:t>: Landscape and Identity in Schleswig-Holstein”</w:t>
      </w:r>
      <w:r>
        <w:rPr>
          <w:rFonts w:ascii="Times New Roman" w:hAnsi="Times New Roman" w:cs="Times New Roman"/>
        </w:rPr>
        <w:t xml:space="preserve"> – Mint Museum Undergraduate Symposium Presentation</w:t>
      </w:r>
    </w:p>
    <w:p w14:paraId="3F979BCA" w14:textId="77777777" w:rsidR="000B059B" w:rsidRPr="00451B58" w:rsidRDefault="000B059B" w:rsidP="000B059B">
      <w:pPr>
        <w:pStyle w:val="ListParagraph"/>
        <w:numPr>
          <w:ilvl w:val="0"/>
          <w:numId w:val="1"/>
        </w:numPr>
        <w:ind w:right="720"/>
        <w:rPr>
          <w:rFonts w:ascii="Times New Roman" w:hAnsi="Times New Roman" w:cs="Times New Roman"/>
        </w:rPr>
      </w:pPr>
      <w:r w:rsidRPr="00451B58">
        <w:rPr>
          <w:rFonts w:ascii="Times New Roman" w:hAnsi="Times New Roman" w:cs="Times New Roman"/>
        </w:rPr>
        <w:t>ARH 393 – Sydney Workman, Greenhill Gallery Internship</w:t>
      </w:r>
    </w:p>
    <w:p w14:paraId="627A9FA6" w14:textId="628B4D26" w:rsidR="000B059B" w:rsidRPr="00451B58" w:rsidRDefault="000B059B" w:rsidP="000B059B">
      <w:pPr>
        <w:pStyle w:val="ListParagraph"/>
        <w:numPr>
          <w:ilvl w:val="0"/>
          <w:numId w:val="1"/>
        </w:numPr>
        <w:ind w:right="720"/>
        <w:rPr>
          <w:rFonts w:ascii="Times New Roman" w:hAnsi="Times New Roman" w:cs="Times New Roman"/>
        </w:rPr>
      </w:pPr>
      <w:r w:rsidRPr="00451B58">
        <w:rPr>
          <w:rFonts w:ascii="Times New Roman" w:hAnsi="Times New Roman" w:cs="Times New Roman"/>
        </w:rPr>
        <w:t xml:space="preserve">ARH 401 – Sydney Workman, </w:t>
      </w:r>
      <w:proofErr w:type="spellStart"/>
      <w:r w:rsidRPr="00451B58">
        <w:rPr>
          <w:rFonts w:ascii="Times New Roman" w:hAnsi="Times New Roman" w:cs="Times New Roman"/>
        </w:rPr>
        <w:t>Reynolda</w:t>
      </w:r>
      <w:proofErr w:type="spellEnd"/>
      <w:r w:rsidRPr="00451B58">
        <w:rPr>
          <w:rFonts w:ascii="Times New Roman" w:hAnsi="Times New Roman" w:cs="Times New Roman"/>
        </w:rPr>
        <w:t xml:space="preserve"> House Internship </w:t>
      </w:r>
    </w:p>
    <w:p w14:paraId="3CA1BAAF" w14:textId="77777777" w:rsidR="005C3BFF" w:rsidRPr="00451B58" w:rsidRDefault="005C3BFF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37544B" w14:textId="034D160F" w:rsidR="00451B58" w:rsidRDefault="00451B58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451B58">
        <w:rPr>
          <w:rFonts w:ascii="Times New Roman" w:hAnsi="Times New Roman" w:cs="Times New Roman"/>
          <w:b/>
          <w:color w:val="000000"/>
        </w:rPr>
        <w:t>Thesis Committee Memberships</w:t>
      </w:r>
    </w:p>
    <w:p w14:paraId="770F4382" w14:textId="5A20B45B" w:rsidR="007A2C54" w:rsidRDefault="00C22700" w:rsidP="00C2270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2017-2018</w:t>
      </w:r>
      <w:r>
        <w:rPr>
          <w:rFonts w:ascii="Times New Roman" w:hAnsi="Times New Roman" w:cs="Times New Roman"/>
          <w:color w:val="000000"/>
        </w:rPr>
        <w:tab/>
        <w:t>Dusty K. Ross, Ph.D. Literary Theory and Criticism, Doctoral Thesis committee.</w:t>
      </w:r>
    </w:p>
    <w:p w14:paraId="56DF785C" w14:textId="0C8EF080" w:rsidR="00451B58" w:rsidRDefault="00451B58" w:rsidP="00C2270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2016-2017</w:t>
      </w:r>
      <w:r>
        <w:rPr>
          <w:rFonts w:ascii="Times New Roman" w:hAnsi="Times New Roman" w:cs="Times New Roman"/>
          <w:color w:val="000000"/>
        </w:rPr>
        <w:tab/>
        <w:t>Sheena L. Rose, “Black Caribbean Woman.”</w:t>
      </w:r>
      <w:r w:rsidR="007A2C54">
        <w:rPr>
          <w:rFonts w:ascii="Times New Roman" w:hAnsi="Times New Roman" w:cs="Times New Roman"/>
          <w:color w:val="000000"/>
        </w:rPr>
        <w:t xml:space="preserve"> </w:t>
      </w:r>
      <w:r w:rsidR="00C22700">
        <w:rPr>
          <w:rFonts w:ascii="Times New Roman" w:hAnsi="Times New Roman" w:cs="Times New Roman"/>
          <w:color w:val="000000"/>
        </w:rPr>
        <w:t xml:space="preserve">Masters of Fine Arts (MFA) Thesis Committee. </w:t>
      </w:r>
      <w:r w:rsidR="007A2C54">
        <w:rPr>
          <w:rFonts w:ascii="Times New Roman" w:hAnsi="Times New Roman" w:cs="Times New Roman"/>
          <w:color w:val="000000"/>
        </w:rPr>
        <w:t>Directed by Christopher Cassidy.</w:t>
      </w:r>
    </w:p>
    <w:p w14:paraId="4B0E3E5E" w14:textId="62AD2335" w:rsidR="007A2C54" w:rsidRDefault="00451B58" w:rsidP="00C2270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  <w:t xml:space="preserve">Carmen </w:t>
      </w:r>
      <w:r w:rsidR="007A2C54">
        <w:rPr>
          <w:rFonts w:ascii="Times New Roman" w:hAnsi="Times New Roman" w:cs="Times New Roman"/>
          <w:color w:val="000000"/>
        </w:rPr>
        <w:t xml:space="preserve">E. </w:t>
      </w:r>
      <w:r>
        <w:rPr>
          <w:rFonts w:ascii="Times New Roman" w:hAnsi="Times New Roman" w:cs="Times New Roman"/>
          <w:color w:val="000000"/>
        </w:rPr>
        <w:t>Neely</w:t>
      </w:r>
      <w:r w:rsidR="007A2C54">
        <w:rPr>
          <w:rFonts w:ascii="Times New Roman" w:hAnsi="Times New Roman" w:cs="Times New Roman"/>
          <w:color w:val="000000"/>
        </w:rPr>
        <w:t xml:space="preserve">, “The Thing Is.” </w:t>
      </w:r>
      <w:r w:rsidR="00C22700">
        <w:rPr>
          <w:rFonts w:ascii="Times New Roman" w:hAnsi="Times New Roman" w:cs="Times New Roman"/>
          <w:color w:val="000000"/>
        </w:rPr>
        <w:t xml:space="preserve">MFA Thesis Committee. </w:t>
      </w:r>
      <w:r w:rsidR="007A2C54">
        <w:rPr>
          <w:rFonts w:ascii="Times New Roman" w:hAnsi="Times New Roman" w:cs="Times New Roman"/>
          <w:color w:val="000000"/>
        </w:rPr>
        <w:t>Directed by Christopher Cassidy.</w:t>
      </w:r>
    </w:p>
    <w:p w14:paraId="0EB84A7B" w14:textId="272C97C0" w:rsidR="007A2C54" w:rsidRDefault="007A2C54" w:rsidP="00C2270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2014-2015</w:t>
      </w:r>
      <w:r>
        <w:rPr>
          <w:rFonts w:ascii="Times New Roman" w:hAnsi="Times New Roman" w:cs="Times New Roman"/>
          <w:color w:val="000000"/>
        </w:rPr>
        <w:tab/>
        <w:t xml:space="preserve">Stephanie J. Woods, “Weaving Weave.” </w:t>
      </w:r>
      <w:r w:rsidR="00C22700">
        <w:rPr>
          <w:rFonts w:ascii="Times New Roman" w:hAnsi="Times New Roman" w:cs="Times New Roman"/>
          <w:color w:val="000000"/>
        </w:rPr>
        <w:t xml:space="preserve">MFA Thesis Committee. </w:t>
      </w:r>
      <w:r>
        <w:rPr>
          <w:rFonts w:ascii="Times New Roman" w:hAnsi="Times New Roman" w:cs="Times New Roman"/>
          <w:color w:val="000000"/>
        </w:rPr>
        <w:t>Directed by Mariam Aziza Stephan.</w:t>
      </w:r>
    </w:p>
    <w:p w14:paraId="73BDFC9A" w14:textId="7937F41E" w:rsidR="00451B58" w:rsidRPr="007A2C54" w:rsidRDefault="007A2C54" w:rsidP="00C2270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2012-2013</w:t>
      </w:r>
      <w:r>
        <w:rPr>
          <w:rFonts w:ascii="Times New Roman" w:hAnsi="Times New Roman" w:cs="Times New Roman"/>
          <w:color w:val="000000"/>
        </w:rPr>
        <w:tab/>
      </w:r>
      <w:r w:rsidR="00451B58" w:rsidRPr="00451B58">
        <w:rPr>
          <w:rFonts w:ascii="Times New Roman" w:hAnsi="Times New Roman" w:cs="Times New Roman"/>
        </w:rPr>
        <w:t>Harriet Hoover, “</w:t>
      </w:r>
      <w:r>
        <w:rPr>
          <w:rFonts w:ascii="Times New Roman" w:hAnsi="Times New Roman" w:cs="Times New Roman"/>
        </w:rPr>
        <w:t xml:space="preserve">Time, Place, and the Making of Things: </w:t>
      </w:r>
      <w:r w:rsidR="00451B58" w:rsidRPr="00451B58">
        <w:rPr>
          <w:rFonts w:ascii="Times New Roman" w:hAnsi="Times New Roman" w:cs="Times New Roman"/>
        </w:rPr>
        <w:t xml:space="preserve">A Wild Garden Approach,” </w:t>
      </w:r>
      <w:r w:rsidR="00C22700">
        <w:rPr>
          <w:rFonts w:ascii="Times New Roman" w:hAnsi="Times New Roman" w:cs="Times New Roman"/>
          <w:color w:val="000000"/>
        </w:rPr>
        <w:t xml:space="preserve">MFA Thesis Committee. </w:t>
      </w:r>
      <w:r>
        <w:rPr>
          <w:rFonts w:ascii="Times New Roman" w:hAnsi="Times New Roman" w:cs="Times New Roman"/>
        </w:rPr>
        <w:t>Directed by Christopher Cassidy.</w:t>
      </w:r>
    </w:p>
    <w:p w14:paraId="5A9094FB" w14:textId="6C42E121" w:rsidR="00451B58" w:rsidRPr="00451B58" w:rsidRDefault="007A2C54" w:rsidP="00C22700">
      <w:pPr>
        <w:ind w:left="1440" w:righ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2010-2011</w:t>
      </w:r>
      <w:r>
        <w:rPr>
          <w:rFonts w:ascii="Times New Roman" w:hAnsi="Times New Roman" w:cs="Times New Roman"/>
        </w:rPr>
        <w:tab/>
      </w:r>
      <w:r w:rsidR="00451B58" w:rsidRPr="00451B58">
        <w:rPr>
          <w:rFonts w:ascii="Times New Roman" w:hAnsi="Times New Roman" w:cs="Times New Roman"/>
        </w:rPr>
        <w:t xml:space="preserve">Johnathan Cobbs, “Houses and Homes,” </w:t>
      </w:r>
      <w:r w:rsidR="00C22700">
        <w:rPr>
          <w:rFonts w:ascii="Times New Roman" w:hAnsi="Times New Roman" w:cs="Times New Roman"/>
          <w:color w:val="000000"/>
        </w:rPr>
        <w:t>MFA Thesis Committee</w:t>
      </w:r>
      <w:r w:rsidR="00C22700">
        <w:rPr>
          <w:rFonts w:ascii="Times New Roman" w:hAnsi="Times New Roman" w:cs="Times New Roman"/>
          <w:color w:val="000000"/>
        </w:rPr>
        <w:t>, Directed by Christopher Cassidy.</w:t>
      </w:r>
    </w:p>
    <w:p w14:paraId="77B056E5" w14:textId="59FF5E4D" w:rsidR="00451B58" w:rsidRPr="00451B58" w:rsidRDefault="007A2C54" w:rsidP="00C22700">
      <w:pPr>
        <w:ind w:left="1440" w:righ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2009-2010</w:t>
      </w:r>
      <w:r>
        <w:rPr>
          <w:rFonts w:ascii="Times New Roman" w:hAnsi="Times New Roman" w:cs="Times New Roman"/>
        </w:rPr>
        <w:tab/>
      </w:r>
      <w:r w:rsidR="00451B58" w:rsidRPr="00451B58">
        <w:rPr>
          <w:rFonts w:ascii="Times New Roman" w:hAnsi="Times New Roman" w:cs="Times New Roman"/>
        </w:rPr>
        <w:t>Christian Ryan, “</w:t>
      </w:r>
      <w:proofErr w:type="spellStart"/>
      <w:r w:rsidR="00451B58" w:rsidRPr="00451B58">
        <w:rPr>
          <w:rFonts w:ascii="Times New Roman" w:hAnsi="Times New Roman" w:cs="Times New Roman"/>
        </w:rPr>
        <w:t>Leptaxis</w:t>
      </w:r>
      <w:proofErr w:type="spellEnd"/>
      <w:r w:rsidR="00451B58" w:rsidRPr="00451B58">
        <w:rPr>
          <w:rFonts w:ascii="Times New Roman" w:hAnsi="Times New Roman" w:cs="Times New Roman"/>
        </w:rPr>
        <w:t xml:space="preserve"> and the Constructed Body: An Exploration of Poetic, Queer, Cyborg Prosthesis,” </w:t>
      </w:r>
      <w:r w:rsidR="00C22700">
        <w:rPr>
          <w:rFonts w:ascii="Times New Roman" w:hAnsi="Times New Roman" w:cs="Times New Roman"/>
          <w:color w:val="000000"/>
        </w:rPr>
        <w:t xml:space="preserve">MFA Thesis Committee. </w:t>
      </w:r>
      <w:r>
        <w:rPr>
          <w:rFonts w:ascii="Times New Roman" w:hAnsi="Times New Roman" w:cs="Times New Roman"/>
        </w:rPr>
        <w:t>Directed by Christopher Cassidy.</w:t>
      </w:r>
    </w:p>
    <w:p w14:paraId="683FD43C" w14:textId="77777777" w:rsidR="00451B58" w:rsidRPr="00451B58" w:rsidRDefault="00451B58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6ABB0BAD" w14:textId="1EA98429" w:rsidR="00974EB9" w:rsidRPr="00451B58" w:rsidRDefault="00C02E4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451B58">
        <w:rPr>
          <w:rFonts w:ascii="Times New Roman" w:hAnsi="Times New Roman" w:cs="Times New Roman"/>
          <w:b/>
          <w:color w:val="000000"/>
        </w:rPr>
        <w:t xml:space="preserve">Course Revisions, </w:t>
      </w:r>
      <w:r w:rsidR="00974EB9" w:rsidRPr="00451B58">
        <w:rPr>
          <w:rFonts w:ascii="Times New Roman" w:hAnsi="Times New Roman" w:cs="Times New Roman"/>
          <w:b/>
          <w:color w:val="000000"/>
        </w:rPr>
        <w:t>Development</w:t>
      </w:r>
      <w:r w:rsidRPr="00451B58">
        <w:rPr>
          <w:rFonts w:ascii="Times New Roman" w:hAnsi="Times New Roman" w:cs="Times New Roman"/>
          <w:b/>
          <w:color w:val="000000"/>
        </w:rPr>
        <w:t xml:space="preserve">, and Enrichment </w:t>
      </w:r>
    </w:p>
    <w:p w14:paraId="7068918A" w14:textId="5533C89F" w:rsidR="00BA453D" w:rsidRPr="00451B58" w:rsidRDefault="00BA453D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451B58">
        <w:rPr>
          <w:rFonts w:ascii="Times New Roman" w:hAnsi="Times New Roman" w:cs="Times New Roman"/>
          <w:color w:val="000000"/>
        </w:rPr>
        <w:t>2017-2018</w:t>
      </w:r>
      <w:r w:rsidRPr="00451B58">
        <w:rPr>
          <w:rFonts w:ascii="Times New Roman" w:hAnsi="Times New Roman" w:cs="Times New Roman"/>
          <w:color w:val="000000"/>
        </w:rPr>
        <w:tab/>
        <w:t>UNCG Global Engagement QEP (Quality Enhancement Plan) Award, development of ARH 405: Research Topics in Art History: Senior Seminar</w:t>
      </w:r>
      <w:r w:rsidR="002F4B8B" w:rsidRPr="00451B58">
        <w:rPr>
          <w:rFonts w:ascii="Times New Roman" w:hAnsi="Times New Roman" w:cs="Times New Roman"/>
          <w:color w:val="000000"/>
        </w:rPr>
        <w:t>. (submitted, pending approval)</w:t>
      </w:r>
    </w:p>
    <w:p w14:paraId="0F8B5CFB" w14:textId="0FF9EAFC" w:rsidR="009B0F58" w:rsidRDefault="002F4B8B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451B58">
        <w:rPr>
          <w:rFonts w:ascii="Times New Roman" w:hAnsi="Times New Roman" w:cs="Times New Roman"/>
          <w:color w:val="000000"/>
        </w:rPr>
        <w:tab/>
      </w:r>
      <w:r w:rsidRPr="00451B58">
        <w:rPr>
          <w:rFonts w:ascii="Times New Roman" w:hAnsi="Times New Roman" w:cs="Times New Roman"/>
          <w:color w:val="000000"/>
        </w:rPr>
        <w:tab/>
      </w:r>
      <w:r w:rsidR="009B0F58" w:rsidRPr="00451B58">
        <w:rPr>
          <w:rFonts w:ascii="Times New Roman" w:hAnsi="Times New Roman" w:cs="Times New Roman"/>
          <w:color w:val="000000"/>
        </w:rPr>
        <w:t xml:space="preserve">Global Non-Western (GN) Marker Recertification </w:t>
      </w:r>
      <w:r w:rsidR="000874A4" w:rsidRPr="00451B58">
        <w:rPr>
          <w:rFonts w:ascii="Times New Roman" w:hAnsi="Times New Roman" w:cs="Times New Roman"/>
          <w:color w:val="000000"/>
        </w:rPr>
        <w:t>Completed for</w:t>
      </w:r>
      <w:r w:rsidR="009B0F58" w:rsidRPr="00451B58">
        <w:rPr>
          <w:rFonts w:ascii="Times New Roman" w:hAnsi="Times New Roman" w:cs="Times New Roman"/>
          <w:color w:val="000000"/>
        </w:rPr>
        <w:t xml:space="preserve"> </w:t>
      </w:r>
      <w:r w:rsidR="000874A4" w:rsidRPr="00451B58">
        <w:rPr>
          <w:rFonts w:ascii="Times New Roman" w:hAnsi="Times New Roman" w:cs="Times New Roman"/>
          <w:color w:val="000000"/>
        </w:rPr>
        <w:t>ARH 112: Survey of Non-Western Art</w:t>
      </w:r>
      <w:r w:rsidR="000874A4">
        <w:rPr>
          <w:rFonts w:ascii="Times New Roman" w:hAnsi="Times New Roman" w:cs="Times New Roman"/>
          <w:color w:val="000000"/>
        </w:rPr>
        <w:t xml:space="preserve"> and ARH 370: African Art.</w:t>
      </w:r>
    </w:p>
    <w:p w14:paraId="657EE682" w14:textId="653246FA" w:rsidR="002F4B8B" w:rsidRDefault="009B0F58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F4B8B">
        <w:rPr>
          <w:rFonts w:ascii="Times New Roman" w:hAnsi="Times New Roman" w:cs="Times New Roman"/>
          <w:color w:val="000000"/>
        </w:rPr>
        <w:t>African American and African Diasporic Studies certification of ARH 112</w:t>
      </w:r>
      <w:r>
        <w:rPr>
          <w:rFonts w:ascii="Times New Roman" w:hAnsi="Times New Roman" w:cs="Times New Roman"/>
          <w:color w:val="000000"/>
        </w:rPr>
        <w:t xml:space="preserve"> as an AADS Elective.</w:t>
      </w:r>
    </w:p>
    <w:p w14:paraId="54D9CB3F" w14:textId="42571557" w:rsidR="009B0F58" w:rsidRDefault="009B0F58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NASAD (North </w:t>
      </w:r>
    </w:p>
    <w:p w14:paraId="2F779AD4" w14:textId="09B63E55" w:rsidR="00C02E47" w:rsidRDefault="001570B1" w:rsidP="00C02E4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2016-2017</w:t>
      </w:r>
      <w:r>
        <w:rPr>
          <w:rFonts w:ascii="Times New Roman" w:hAnsi="Times New Roman" w:cs="Times New Roman"/>
          <w:color w:val="000000"/>
        </w:rPr>
        <w:tab/>
        <w:t>Stro</w:t>
      </w:r>
      <w:r w:rsidR="00C02E47">
        <w:rPr>
          <w:rFonts w:ascii="Times New Roman" w:hAnsi="Times New Roman" w:cs="Times New Roman"/>
          <w:color w:val="000000"/>
        </w:rPr>
        <w:t>ng College, Residential College Fellow. Course Developmen</w:t>
      </w:r>
      <w:r w:rsidR="00E55E2E">
        <w:rPr>
          <w:rFonts w:ascii="Times New Roman" w:hAnsi="Times New Roman" w:cs="Times New Roman"/>
          <w:color w:val="000000"/>
        </w:rPr>
        <w:t>t</w:t>
      </w:r>
      <w:r w:rsidR="00C02E47">
        <w:rPr>
          <w:rFonts w:ascii="Times New Roman" w:hAnsi="Times New Roman" w:cs="Times New Roman"/>
          <w:color w:val="000000"/>
        </w:rPr>
        <w:t xml:space="preserve">: </w:t>
      </w:r>
      <w:r w:rsidR="00C02E47" w:rsidRPr="00661CB2">
        <w:rPr>
          <w:rFonts w:ascii="Times New Roman" w:hAnsi="Times New Roman" w:cs="Times New Roman"/>
          <w:color w:val="000000"/>
        </w:rPr>
        <w:t xml:space="preserve">RCO 202: </w:t>
      </w:r>
      <w:r w:rsidR="00C02E47">
        <w:rPr>
          <w:rFonts w:ascii="Times New Roman" w:hAnsi="Times New Roman" w:cs="Times New Roman"/>
          <w:color w:val="000000"/>
        </w:rPr>
        <w:t>Ceramics in America, Pottery in North Carolina.</w:t>
      </w:r>
    </w:p>
    <w:p w14:paraId="73A6784E" w14:textId="32977CEE" w:rsidR="001570B1" w:rsidRDefault="00C02E47" w:rsidP="00C02E4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Organized and Ran Public Lecture and Q&amp;A Series “Ceramics in America, Pottery in North Carolina” Co-Sponsored by Strong College and the Department of Art, UNCG. Speakers: Mary Farrell, Seagrove NC; Jon B. </w:t>
      </w:r>
      <w:proofErr w:type="spellStart"/>
      <w:r>
        <w:rPr>
          <w:rFonts w:ascii="Times New Roman" w:hAnsi="Times New Roman" w:cs="Times New Roman"/>
          <w:color w:val="000000"/>
        </w:rPr>
        <w:t>Zachman</w:t>
      </w:r>
      <w:proofErr w:type="spellEnd"/>
      <w:r>
        <w:rPr>
          <w:rFonts w:ascii="Times New Roman" w:hAnsi="Times New Roman" w:cs="Times New Roman"/>
          <w:color w:val="000000"/>
        </w:rPr>
        <w:t xml:space="preserve">, Greensboro, NC; Wendy Gers, Limoges, France; Daniel Johnston, Seagrove NC. </w:t>
      </w:r>
    </w:p>
    <w:p w14:paraId="658E6F5D" w14:textId="5462502E" w:rsidR="00974EB9" w:rsidRDefault="00A161E9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2015-2016</w:t>
      </w:r>
      <w:r>
        <w:rPr>
          <w:rFonts w:ascii="Times New Roman" w:hAnsi="Times New Roman" w:cs="Times New Roman"/>
          <w:color w:val="000000"/>
        </w:rPr>
        <w:tab/>
        <w:t>UNCG Global Engagement QEP (Quality Enhancement Plan) Award, development of ARH 370: African Art</w:t>
      </w:r>
    </w:p>
    <w:p w14:paraId="2D389E56" w14:textId="701F1238" w:rsidR="00271E22" w:rsidRDefault="00271E22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2014-2015</w:t>
      </w:r>
      <w:r>
        <w:rPr>
          <w:rFonts w:ascii="Times New Roman" w:hAnsi="Times New Roman" w:cs="Times New Roman"/>
          <w:color w:val="000000"/>
        </w:rPr>
        <w:tab/>
        <w:t xml:space="preserve">General Fine Arts (GFA) Recertification. ARH 112: Survey of Non-Western Art. </w:t>
      </w:r>
    </w:p>
    <w:p w14:paraId="14DD32E6" w14:textId="26B680FF" w:rsidR="000874A4" w:rsidRDefault="000874A4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2012-2013</w:t>
      </w:r>
      <w:r>
        <w:rPr>
          <w:rFonts w:ascii="Times New Roman" w:hAnsi="Times New Roman" w:cs="Times New Roman"/>
          <w:color w:val="000000"/>
        </w:rPr>
        <w:tab/>
        <w:t>Global Non-Western (GN) Marker Recertification Completed for ARH 112: Survey of Non-Western Art and ARH 370: African Art.</w:t>
      </w:r>
    </w:p>
    <w:p w14:paraId="0EB7441A" w14:textId="790FC88A" w:rsidR="00F6374C" w:rsidRDefault="00F6374C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2010-2011</w:t>
      </w:r>
      <w:r>
        <w:rPr>
          <w:rFonts w:ascii="Times New Roman" w:hAnsi="Times New Roman" w:cs="Times New Roman"/>
          <w:color w:val="000000"/>
        </w:rPr>
        <w:tab/>
        <w:t>General Fine Arts (GFA) Recertification. ARH 112: Survey of Non-Western Art.</w:t>
      </w:r>
    </w:p>
    <w:p w14:paraId="46743A49" w14:textId="77C30E9B" w:rsidR="006D5FFA" w:rsidRDefault="006D5FFA" w:rsidP="006D5FF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ARH 112 Enrollment in Supplemental Instruction Program (SIP), UNCG Student Success Center. SIP program has continued through to the present and provides 4, 1 hour sessions per week of peer review for students enrolled in ARH 112. </w:t>
      </w:r>
    </w:p>
    <w:p w14:paraId="427D036E" w14:textId="50F95ECA" w:rsidR="00E55E2E" w:rsidRPr="00974EB9" w:rsidRDefault="00E55E2E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2008-2010</w:t>
      </w:r>
      <w:r>
        <w:rPr>
          <w:rFonts w:ascii="Times New Roman" w:hAnsi="Times New Roman" w:cs="Times New Roman"/>
          <w:color w:val="000000"/>
        </w:rPr>
        <w:tab/>
        <w:t xml:space="preserve">Curricular Revision to Art History and Art Department core curricula. </w:t>
      </w:r>
    </w:p>
    <w:p w14:paraId="429DB132" w14:textId="77777777" w:rsidR="00CA5DDE" w:rsidRDefault="00CA5DDE" w:rsidP="00CA5DDE">
      <w:pPr>
        <w:rPr>
          <w:rFonts w:ascii="Times New Roman" w:hAnsi="Times New Roman" w:cs="Times New Roman"/>
          <w:b/>
        </w:rPr>
      </w:pPr>
    </w:p>
    <w:p w14:paraId="4248FD42" w14:textId="201526C9" w:rsidR="00CA5DDE" w:rsidRPr="00393849" w:rsidRDefault="00CA5DDE" w:rsidP="00CA5DDE">
      <w:pPr>
        <w:rPr>
          <w:rFonts w:ascii="Times New Roman" w:hAnsi="Times New Roman" w:cs="Times New Roman"/>
          <w:b/>
        </w:rPr>
      </w:pPr>
      <w:r w:rsidRPr="00393849">
        <w:rPr>
          <w:rFonts w:ascii="Times New Roman" w:hAnsi="Times New Roman" w:cs="Times New Roman"/>
          <w:b/>
        </w:rPr>
        <w:t>Professional Development</w:t>
      </w:r>
      <w:r>
        <w:rPr>
          <w:rFonts w:ascii="Times New Roman" w:hAnsi="Times New Roman" w:cs="Times New Roman"/>
          <w:b/>
        </w:rPr>
        <w:t>: Teaching and Research</w:t>
      </w:r>
    </w:p>
    <w:p w14:paraId="789AB2EA" w14:textId="4FB4FD9C" w:rsidR="00D119B8" w:rsidRDefault="00D119B8" w:rsidP="00D119B8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>
        <w:rPr>
          <w:rFonts w:ascii="Times New Roman" w:hAnsi="Times New Roman" w:cs="Times New Roman"/>
        </w:rPr>
        <w:tab/>
        <w:t>Participant. General Education Internal Review Faculty Forum. Oct. 18.</w:t>
      </w:r>
    </w:p>
    <w:p w14:paraId="6818605A" w14:textId="2D678D0B" w:rsidR="001E7FEC" w:rsidRDefault="00CA5DDE" w:rsidP="00D119B8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  <w:t>Open Education Resources Workshop. University Libraries, UNCG.</w:t>
      </w:r>
      <w:r w:rsidR="001E7FEC">
        <w:rPr>
          <w:rFonts w:ascii="Times New Roman" w:hAnsi="Times New Roman" w:cs="Times New Roman"/>
        </w:rPr>
        <w:t xml:space="preserve"> </w:t>
      </w:r>
    </w:p>
    <w:p w14:paraId="03FBECF2" w14:textId="4E14424B" w:rsidR="00CA5DDE" w:rsidRDefault="00CA5DDE" w:rsidP="00CA5DD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2015-2016</w:t>
      </w:r>
      <w:r>
        <w:rPr>
          <w:rFonts w:ascii="Times New Roman" w:hAnsi="Times New Roman" w:cs="Times New Roman"/>
        </w:rPr>
        <w:tab/>
        <w:t xml:space="preserve">Mentorship. </w:t>
      </w:r>
      <w:r>
        <w:rPr>
          <w:rFonts w:ascii="Times New Roman" w:hAnsi="Times New Roman" w:cs="Times New Roman"/>
          <w:color w:val="000000"/>
        </w:rPr>
        <w:t>Colleague-to-Colleague Development Fund, College of Arts and Sciences</w:t>
      </w:r>
      <w:r w:rsidR="001B6264">
        <w:rPr>
          <w:rFonts w:ascii="Times New Roman" w:hAnsi="Times New Roman" w:cs="Times New Roman"/>
          <w:color w:val="000000"/>
        </w:rPr>
        <w:t xml:space="preserve"> (CAS)</w:t>
      </w:r>
      <w:r>
        <w:rPr>
          <w:rFonts w:ascii="Times New Roman" w:hAnsi="Times New Roman" w:cs="Times New Roman"/>
          <w:color w:val="000000"/>
        </w:rPr>
        <w:t>, UNCG.</w:t>
      </w:r>
    </w:p>
    <w:p w14:paraId="72BDB808" w14:textId="064C9122" w:rsidR="00CA5DDE" w:rsidRPr="00226B85" w:rsidRDefault="00CA5DDE" w:rsidP="00CA5DD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NEH Grant Writing Workshop. </w:t>
      </w:r>
      <w:r w:rsidRPr="00393849">
        <w:rPr>
          <w:rFonts w:ascii="Times New Roman" w:hAnsi="Times New Roman" w:cs="Times New Roman"/>
        </w:rPr>
        <w:t xml:space="preserve">Office of Research, </w:t>
      </w:r>
      <w:r w:rsidR="001B6264">
        <w:rPr>
          <w:rFonts w:ascii="Times New Roman" w:hAnsi="Times New Roman" w:cs="Times New Roman"/>
        </w:rPr>
        <w:t>CAS</w:t>
      </w:r>
      <w:r w:rsidRPr="00393849">
        <w:rPr>
          <w:rFonts w:ascii="Times New Roman" w:hAnsi="Times New Roman" w:cs="Times New Roman"/>
        </w:rPr>
        <w:t>, UNCG.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34A0CFB" w14:textId="77777777" w:rsidR="00CA5DDE" w:rsidRPr="00393849" w:rsidRDefault="00CA5DDE" w:rsidP="00CA5DDE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2014-2015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i3@UNC Instruction Innovation Incubator in Online and Blended Course Design. Office of Learning Technology &amp; Innovation, University of North Carolina. </w:t>
      </w:r>
    </w:p>
    <w:p w14:paraId="7AE0DF9B" w14:textId="77777777" w:rsidR="00CA5DDE" w:rsidRPr="00393849" w:rsidRDefault="00CA5DDE" w:rsidP="00CA5DDE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lastRenderedPageBreak/>
        <w:t>2012-2013</w:t>
      </w:r>
      <w:r w:rsidRPr="00393849">
        <w:rPr>
          <w:rFonts w:ascii="Times New Roman" w:hAnsi="Times New Roman" w:cs="Times New Roman"/>
        </w:rPr>
        <w:tab/>
        <w:t xml:space="preserve">Attended. “Writing Effective Proposals: NEH Applications.” Office of Research, College of Arts and Science, UNCG. Led by Dr. Mary Ellis Gibson. </w:t>
      </w:r>
    </w:p>
    <w:p w14:paraId="1FEF4934" w14:textId="77777777" w:rsidR="00CA5DDE" w:rsidRPr="00393849" w:rsidRDefault="00CA5DDE" w:rsidP="00CA5DDE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ab/>
        <w:t xml:space="preserve">Attended. “How to Craft an Impressive Book Prospectus.” Office of Research, College of Arts and Science, UNCG. Led by Dr. Mary Ellis Gibson. </w:t>
      </w:r>
    </w:p>
    <w:p w14:paraId="39D8082A" w14:textId="77777777" w:rsidR="00CA5DDE" w:rsidRPr="00393849" w:rsidRDefault="00CA5DDE" w:rsidP="00CA5DDE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>2011-2012</w:t>
      </w:r>
      <w:r w:rsidRPr="00393849">
        <w:rPr>
          <w:rFonts w:ascii="Times New Roman" w:hAnsi="Times New Roman" w:cs="Times New Roman"/>
        </w:rPr>
        <w:tab/>
        <w:t xml:space="preserve">Attended. “Undergraduate Research Development Workshop.” Office of Undergraduate Research, UNCG. </w:t>
      </w:r>
    </w:p>
    <w:p w14:paraId="2FBDF68B" w14:textId="77777777" w:rsidR="00CA5DDE" w:rsidRPr="00393849" w:rsidRDefault="00CA5DDE" w:rsidP="00CA5DDE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>2010-2011</w:t>
      </w:r>
      <w:r w:rsidRPr="00393849">
        <w:rPr>
          <w:rFonts w:ascii="Times New Roman" w:hAnsi="Times New Roman" w:cs="Times New Roman"/>
        </w:rPr>
        <w:tab/>
        <w:t>Attended. “New Faculty Grant Writing Workshop.” Office of Research and Economic Development, UNCG.</w:t>
      </w:r>
    </w:p>
    <w:p w14:paraId="25A810AF" w14:textId="77777777" w:rsidR="00CA5DDE" w:rsidRPr="00393849" w:rsidRDefault="00CA5DDE" w:rsidP="00CA5DDE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>2009-2010</w:t>
      </w:r>
      <w:r w:rsidRPr="00393849">
        <w:rPr>
          <w:rFonts w:ascii="Times New Roman" w:hAnsi="Times New Roman" w:cs="Times New Roman"/>
        </w:rPr>
        <w:tab/>
        <w:t>Attended. “Sparking and Sustaining Discussion. Speaking Across the Curriculum Workshop.” Speaking Center, UNCG.</w:t>
      </w:r>
    </w:p>
    <w:p w14:paraId="3B94C96A" w14:textId="77777777" w:rsidR="00CA5DDE" w:rsidRPr="00393849" w:rsidRDefault="00CA5DDE" w:rsidP="00CA5DDE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ab/>
        <w:t>Attended. “Speaking to Learn, Learning to Speak. Speaking Across the Curriculum Workshop.” Speaking Center, UNCG.</w:t>
      </w:r>
    </w:p>
    <w:p w14:paraId="55FFB80E" w14:textId="77777777" w:rsidR="00CA5DDE" w:rsidRPr="00393849" w:rsidRDefault="00CA5DDE" w:rsidP="00CA5DDE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ab/>
        <w:t>Attended. “Writing Across the Curriculum Workshop.” Writing Center, UNCG.</w:t>
      </w:r>
    </w:p>
    <w:p w14:paraId="4E44D50A" w14:textId="77777777" w:rsidR="00CA5DDE" w:rsidRPr="00393849" w:rsidRDefault="00CA5DDE" w:rsidP="00CA5DDE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ab/>
        <w:t>Attended. “Developing Testing Tools, Blackboard Workshop.” UNCG Teaching and Learning Center.</w:t>
      </w:r>
    </w:p>
    <w:p w14:paraId="41ADC650" w14:textId="77777777" w:rsidR="00CA5DDE" w:rsidRPr="00393849" w:rsidRDefault="00CA5DDE" w:rsidP="00CA5DDE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>2008-2009</w:t>
      </w:r>
      <w:r w:rsidRPr="00393849">
        <w:rPr>
          <w:rFonts w:ascii="Times New Roman" w:hAnsi="Times New Roman" w:cs="Times New Roman"/>
        </w:rPr>
        <w:tab/>
        <w:t xml:space="preserve">Attended. “Introduction to Blackboard Workshop.” UNCG Teaching and Learning Center. </w:t>
      </w:r>
    </w:p>
    <w:p w14:paraId="54874C7E" w14:textId="77777777" w:rsidR="00974EB9" w:rsidRDefault="00974EB9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035331F9" w14:textId="5EB33232" w:rsidR="00664434" w:rsidRDefault="00A161E9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Service to School of Art</w:t>
      </w:r>
      <w:r w:rsidR="00376B11">
        <w:rPr>
          <w:rFonts w:ascii="Times New Roman" w:hAnsi="Times New Roman" w:cs="Times New Roman"/>
          <w:b/>
          <w:color w:val="000000"/>
        </w:rPr>
        <w:t xml:space="preserve"> (formerly Department of Art)</w:t>
      </w:r>
    </w:p>
    <w:p w14:paraId="6E72D580" w14:textId="271F5DD4" w:rsidR="00376B11" w:rsidRDefault="00376B11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2016-Present</w:t>
      </w:r>
      <w:r>
        <w:rPr>
          <w:rFonts w:ascii="Times New Roman" w:hAnsi="Times New Roman" w:cs="Times New Roman"/>
          <w:color w:val="000000"/>
        </w:rPr>
        <w:tab/>
        <w:t xml:space="preserve">Member. Falk Visiting Artist/Scholar Committee. </w:t>
      </w:r>
    </w:p>
    <w:p w14:paraId="5F3F10ED" w14:textId="1AD9B6D8" w:rsidR="00A161E9" w:rsidRDefault="00A161E9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2014-Present</w:t>
      </w:r>
      <w:r>
        <w:rPr>
          <w:rFonts w:ascii="Times New Roman" w:hAnsi="Times New Roman" w:cs="Times New Roman"/>
          <w:color w:val="000000"/>
        </w:rPr>
        <w:tab/>
      </w:r>
      <w:r w:rsidR="00376B11">
        <w:rPr>
          <w:rFonts w:ascii="Times New Roman" w:hAnsi="Times New Roman" w:cs="Times New Roman"/>
          <w:color w:val="000000"/>
        </w:rPr>
        <w:t xml:space="preserve">Workshop Leader. </w:t>
      </w:r>
      <w:r w:rsidRPr="00A13F97">
        <w:rPr>
          <w:rFonts w:ascii="Times New Roman" w:hAnsi="Times New Roman" w:cs="Times New Roman"/>
          <w:i/>
          <w:color w:val="000000"/>
        </w:rPr>
        <w:t>Creative Futures</w:t>
      </w:r>
      <w:r>
        <w:rPr>
          <w:rFonts w:ascii="Times New Roman" w:hAnsi="Times New Roman" w:cs="Times New Roman"/>
          <w:color w:val="000000"/>
        </w:rPr>
        <w:t xml:space="preserve">, High School recruitment session, Department/School of Art, UNCG. </w:t>
      </w:r>
    </w:p>
    <w:p w14:paraId="45E2A2E5" w14:textId="0B9F0440" w:rsidR="00376B11" w:rsidRDefault="00376B11" w:rsidP="00376B1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2012-</w:t>
      </w:r>
      <w:r>
        <w:rPr>
          <w:rFonts w:ascii="Times New Roman" w:hAnsi="Times New Roman" w:cs="Times New Roman"/>
          <w:color w:val="000000"/>
        </w:rPr>
        <w:t>Present</w:t>
      </w:r>
      <w:r w:rsidRPr="009E3991">
        <w:rPr>
          <w:rFonts w:ascii="Times New Roman" w:hAnsi="Times New Roman" w:cs="Times New Roman"/>
          <w:b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 xml:space="preserve">Art History Area Coordinator. </w:t>
      </w:r>
      <w:r>
        <w:rPr>
          <w:rFonts w:ascii="Times New Roman" w:hAnsi="Times New Roman" w:cs="Times New Roman"/>
          <w:color w:val="000000"/>
        </w:rPr>
        <w:t>School of Art.</w:t>
      </w:r>
      <w:r w:rsidRPr="009E3991">
        <w:rPr>
          <w:rFonts w:ascii="Times New Roman" w:hAnsi="Times New Roman" w:cs="Times New Roman"/>
          <w:color w:val="000000"/>
        </w:rPr>
        <w:t xml:space="preserve"> </w:t>
      </w:r>
    </w:p>
    <w:p w14:paraId="7BABCA26" w14:textId="096CBA6E" w:rsidR="00BA453D" w:rsidRDefault="00BA453D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2016-2017</w:t>
      </w:r>
      <w:r>
        <w:rPr>
          <w:rFonts w:ascii="Times New Roman" w:hAnsi="Times New Roman" w:cs="Times New Roman"/>
          <w:color w:val="000000"/>
        </w:rPr>
        <w:tab/>
        <w:t>Foundations Committee, School of Art.</w:t>
      </w:r>
    </w:p>
    <w:p w14:paraId="009AD28F" w14:textId="0582E3E0" w:rsidR="00BA453D" w:rsidRDefault="00BA453D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2015-2017</w:t>
      </w:r>
      <w:r>
        <w:rPr>
          <w:rFonts w:ascii="Times New Roman" w:hAnsi="Times New Roman" w:cs="Times New Roman"/>
          <w:color w:val="000000"/>
        </w:rPr>
        <w:tab/>
        <w:t>Graduate Studies Committee, School of Art.</w:t>
      </w:r>
    </w:p>
    <w:p w14:paraId="2B5974ED" w14:textId="6BFE65A9" w:rsidR="00A161E9" w:rsidRDefault="00A161E9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2012-</w:t>
      </w:r>
      <w:r>
        <w:rPr>
          <w:rFonts w:ascii="Times New Roman" w:hAnsi="Times New Roman" w:cs="Times New Roman"/>
          <w:color w:val="000000"/>
        </w:rPr>
        <w:t>2016</w:t>
      </w:r>
      <w:r w:rsidRPr="009E3991">
        <w:rPr>
          <w:rFonts w:ascii="Times New Roman" w:hAnsi="Times New Roman" w:cs="Times New Roman"/>
          <w:b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 xml:space="preserve">Member. Department Head Advisory Committee, </w:t>
      </w:r>
      <w:r w:rsidR="00BA453D">
        <w:rPr>
          <w:rFonts w:ascii="Times New Roman" w:hAnsi="Times New Roman" w:cs="Times New Roman"/>
          <w:color w:val="000000"/>
        </w:rPr>
        <w:t>Department of Art.</w:t>
      </w:r>
    </w:p>
    <w:p w14:paraId="21E77BA5" w14:textId="77777777" w:rsidR="00A161E9" w:rsidRPr="009E3991" w:rsidRDefault="00A161E9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>Committee, Arts and Humanities. College of Arts and Sciences.</w:t>
      </w:r>
    </w:p>
    <w:p w14:paraId="527D037F" w14:textId="77777777" w:rsidR="00A161E9" w:rsidRDefault="00A161E9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2010-</w:t>
      </w:r>
      <w:r>
        <w:rPr>
          <w:rFonts w:ascii="Times New Roman" w:hAnsi="Times New Roman" w:cs="Times New Roman"/>
          <w:color w:val="000000"/>
        </w:rPr>
        <w:t>2016</w:t>
      </w:r>
      <w:r w:rsidRPr="009E3991">
        <w:rPr>
          <w:rFonts w:ascii="Times New Roman" w:hAnsi="Times New Roman" w:cs="Times New Roman"/>
          <w:color w:val="000000"/>
        </w:rPr>
        <w:tab/>
        <w:t xml:space="preserve">Faculty Mentor. Student Presentations at the Mint Museum of Art Annual Undergraduate Art History Symposium. </w:t>
      </w:r>
    </w:p>
    <w:p w14:paraId="7E37B548" w14:textId="3A327807" w:rsidR="00BA453D" w:rsidRPr="009E3991" w:rsidRDefault="00BA453D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2012-2013</w:t>
      </w:r>
      <w:r>
        <w:rPr>
          <w:rFonts w:ascii="Times New Roman" w:hAnsi="Times New Roman" w:cs="Times New Roman"/>
          <w:color w:val="000000"/>
        </w:rPr>
        <w:tab/>
        <w:t>Member. Gatewood Gallery Committee, Department of Art</w:t>
      </w:r>
    </w:p>
    <w:p w14:paraId="5D7C3C92" w14:textId="7B170C2F" w:rsidR="00376B11" w:rsidRPr="009E3991" w:rsidRDefault="00376B11" w:rsidP="00376B1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2010-2011</w:t>
      </w:r>
      <w:r w:rsidRPr="009E3991">
        <w:rPr>
          <w:rFonts w:ascii="Times New Roman" w:hAnsi="Times New Roman" w:cs="Times New Roman"/>
          <w:color w:val="000000"/>
        </w:rPr>
        <w:tab/>
        <w:t>Member. Assessment Committee</w:t>
      </w:r>
      <w:r w:rsidR="00BA453D">
        <w:rPr>
          <w:rFonts w:ascii="Times New Roman" w:hAnsi="Times New Roman" w:cs="Times New Roman"/>
          <w:color w:val="000000"/>
        </w:rPr>
        <w:t>, Department of Art.</w:t>
      </w:r>
      <w:r w:rsidRPr="009E3991">
        <w:rPr>
          <w:rFonts w:ascii="Times New Roman" w:hAnsi="Times New Roman" w:cs="Times New Roman"/>
          <w:color w:val="000000"/>
        </w:rPr>
        <w:t xml:space="preserve"> </w:t>
      </w:r>
    </w:p>
    <w:p w14:paraId="022C8742" w14:textId="085D5BE3" w:rsidR="00376B11" w:rsidRPr="009E3991" w:rsidRDefault="00376B11" w:rsidP="00376B1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2009-2011</w:t>
      </w:r>
      <w:r w:rsidRPr="009E3991">
        <w:rPr>
          <w:rFonts w:ascii="Times New Roman" w:hAnsi="Times New Roman" w:cs="Times New Roman"/>
          <w:color w:val="000000"/>
        </w:rPr>
        <w:tab/>
        <w:t>Me</w:t>
      </w:r>
      <w:r w:rsidR="00BA453D">
        <w:rPr>
          <w:rFonts w:ascii="Times New Roman" w:hAnsi="Times New Roman" w:cs="Times New Roman"/>
          <w:color w:val="000000"/>
        </w:rPr>
        <w:t>mber. Race and Racism Committee,</w:t>
      </w:r>
      <w:r w:rsidRPr="009E3991">
        <w:rPr>
          <w:rFonts w:ascii="Times New Roman" w:hAnsi="Times New Roman" w:cs="Times New Roman"/>
          <w:color w:val="000000"/>
        </w:rPr>
        <w:t xml:space="preserve"> Department of Art.</w:t>
      </w:r>
    </w:p>
    <w:p w14:paraId="611F3EFD" w14:textId="77777777" w:rsidR="00A161E9" w:rsidRDefault="00A161E9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34B91FB8" w14:textId="31810416" w:rsidR="00A161E9" w:rsidRDefault="00A161E9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Service to Unit: College of Visual and Performing Arts (College of Arts and Science)</w:t>
      </w:r>
    </w:p>
    <w:p w14:paraId="679ED00A" w14:textId="0745EF55" w:rsidR="00A161E9" w:rsidRDefault="00A161E9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2016-2019</w:t>
      </w:r>
      <w:r>
        <w:rPr>
          <w:rFonts w:ascii="Times New Roman" w:hAnsi="Times New Roman" w:cs="Times New Roman"/>
          <w:color w:val="000000"/>
        </w:rPr>
        <w:tab/>
        <w:t>Elected Member At-Large. Dean’s Advisory Council. College of Visual and Performing Arts (CVPA)</w:t>
      </w:r>
      <w:r w:rsidR="00376B11">
        <w:rPr>
          <w:rFonts w:ascii="Times New Roman" w:hAnsi="Times New Roman" w:cs="Times New Roman"/>
          <w:color w:val="000000"/>
        </w:rPr>
        <w:t>, UNCG</w:t>
      </w:r>
    </w:p>
    <w:p w14:paraId="70F28136" w14:textId="77777777" w:rsidR="00A161E9" w:rsidRDefault="00A161E9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Fall 2016 </w:t>
      </w:r>
      <w:r>
        <w:rPr>
          <w:rFonts w:ascii="Times New Roman" w:hAnsi="Times New Roman" w:cs="Times New Roman"/>
          <w:color w:val="000000"/>
        </w:rPr>
        <w:tab/>
        <w:t>B.A. Review Committee. CVPA</w:t>
      </w:r>
    </w:p>
    <w:p w14:paraId="5D7B3374" w14:textId="26807148" w:rsidR="00A161E9" w:rsidRDefault="00376B11" w:rsidP="00376B1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76B11">
        <w:rPr>
          <w:rFonts w:ascii="Times New Roman" w:hAnsi="Times New Roman" w:cs="Times New Roman"/>
          <w:color w:val="000000"/>
        </w:rPr>
        <w:t>2012-2015</w:t>
      </w:r>
      <w:r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 xml:space="preserve">Board Member. MERGE: A Network for Interdisciplinary and Collaborative Research. College of Arts and Sciences. </w:t>
      </w:r>
    </w:p>
    <w:p w14:paraId="0410A086" w14:textId="129A09EF" w:rsidR="00376B11" w:rsidRPr="00376B11" w:rsidRDefault="00376B11" w:rsidP="00376B1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2010-2011</w:t>
      </w:r>
      <w:r>
        <w:rPr>
          <w:rFonts w:ascii="Times New Roman" w:hAnsi="Times New Roman" w:cs="Times New Roman"/>
          <w:color w:val="000000"/>
        </w:rPr>
        <w:tab/>
        <w:t>Organizer and Facilitator. Mapping: Space, Place, and Representation Interdisciplinary Workshop. MERGE, College of Arts and Sciences (CAS), UNCG.</w:t>
      </w:r>
    </w:p>
    <w:p w14:paraId="1A0D5A3E" w14:textId="7A78CC31" w:rsidR="00376B11" w:rsidRDefault="00376B11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6B11">
        <w:rPr>
          <w:rFonts w:ascii="Times New Roman" w:hAnsi="Times New Roman" w:cs="Times New Roman"/>
          <w:color w:val="000000"/>
        </w:rPr>
        <w:t>2009-2010</w:t>
      </w:r>
      <w:r>
        <w:rPr>
          <w:rFonts w:ascii="Times New Roman" w:hAnsi="Times New Roman" w:cs="Times New Roman"/>
          <w:color w:val="000000"/>
        </w:rPr>
        <w:tab/>
        <w:t xml:space="preserve">Board Member, Center for Critical Inquiry (CCI), CAS. </w:t>
      </w:r>
    </w:p>
    <w:p w14:paraId="073E7009" w14:textId="015CC30B" w:rsidR="00376B11" w:rsidRPr="00376B11" w:rsidRDefault="00376B11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Co-Organizer. Mapping Lunch, CCI, CAS.</w:t>
      </w:r>
    </w:p>
    <w:p w14:paraId="224AAEDE" w14:textId="77777777" w:rsidR="00376B11" w:rsidRDefault="00376B11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62065E43" w14:textId="77777777" w:rsidR="00D03877" w:rsidRDefault="00D038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3D868C1F" w14:textId="1EAAE420" w:rsidR="00A161E9" w:rsidRPr="009E3991" w:rsidRDefault="00A161E9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Service to University </w:t>
      </w:r>
    </w:p>
    <w:p w14:paraId="42830EA9" w14:textId="38D64EEC" w:rsidR="00C70BE1" w:rsidRDefault="00376B11" w:rsidP="00C70BE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2016-Present</w:t>
      </w:r>
      <w:r>
        <w:rPr>
          <w:rFonts w:ascii="Times New Roman" w:hAnsi="Times New Roman" w:cs="Times New Roman"/>
          <w:color w:val="000000"/>
        </w:rPr>
        <w:tab/>
        <w:t>Steering Committee. Humanities Network and Consortium (HNAC)</w:t>
      </w:r>
    </w:p>
    <w:p w14:paraId="5A71C23B" w14:textId="3D7B068E" w:rsidR="00A161E9" w:rsidRPr="009E3991" w:rsidRDefault="00A161E9" w:rsidP="00A161E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2013-Present</w:t>
      </w:r>
      <w:r w:rsidRPr="009E3991">
        <w:rPr>
          <w:rFonts w:ascii="Times New Roman" w:hAnsi="Times New Roman" w:cs="Times New Roman"/>
          <w:color w:val="000000"/>
        </w:rPr>
        <w:tab/>
        <w:t>Affiliated Faculty. Department of African America</w:t>
      </w:r>
      <w:r w:rsidR="00376B11">
        <w:rPr>
          <w:rFonts w:ascii="Times New Roman" w:hAnsi="Times New Roman" w:cs="Times New Roman"/>
          <w:color w:val="000000"/>
        </w:rPr>
        <w:t>n and African Diasporic Studies</w:t>
      </w:r>
      <w:r w:rsidR="00927C24">
        <w:rPr>
          <w:rFonts w:ascii="Times New Roman" w:hAnsi="Times New Roman" w:cs="Times New Roman"/>
          <w:color w:val="000000"/>
        </w:rPr>
        <w:t xml:space="preserve"> (AADS)</w:t>
      </w:r>
    </w:p>
    <w:p w14:paraId="7C5373F6" w14:textId="33C6038B" w:rsidR="00B968FF" w:rsidRPr="009E3991" w:rsidRDefault="00B968FF" w:rsidP="00B968FF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2009-Present</w:t>
      </w:r>
      <w:r w:rsidRPr="009E3991">
        <w:rPr>
          <w:rFonts w:ascii="Times New Roman" w:hAnsi="Times New Roman" w:cs="Times New Roman"/>
          <w:color w:val="000000"/>
        </w:rPr>
        <w:tab/>
        <w:t>Member. Study Abroad Selection Committee. International Programs Center.</w:t>
      </w:r>
      <w:r w:rsidR="00C70BE1">
        <w:rPr>
          <w:rFonts w:ascii="Times New Roman" w:hAnsi="Times New Roman" w:cs="Times New Roman"/>
          <w:color w:val="000000"/>
        </w:rPr>
        <w:t xml:space="preserve"> Including annual orientation for South Africa study-abroad students.</w:t>
      </w:r>
    </w:p>
    <w:p w14:paraId="109E924C" w14:textId="623108F4" w:rsidR="00C70BE1" w:rsidRDefault="00C70BE1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2017-2018</w:t>
      </w:r>
      <w:r>
        <w:rPr>
          <w:rFonts w:ascii="Times New Roman" w:hAnsi="Times New Roman" w:cs="Times New Roman"/>
          <w:color w:val="000000"/>
        </w:rPr>
        <w:tab/>
        <w:t>Search Committee, Asian Religions, Department of Religion, College of Arts and Sciences, UNCG.</w:t>
      </w:r>
    </w:p>
    <w:p w14:paraId="4E82BE24" w14:textId="7A2A32D0" w:rsidR="00C70BE1" w:rsidRDefault="00C70BE1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Co-Leader HNAC Public Facing Scholarship Writing Group. </w:t>
      </w:r>
    </w:p>
    <w:p w14:paraId="0A173E60" w14:textId="2E5F29EE" w:rsidR="007F6C47" w:rsidRDefault="007F6C4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2016-2017</w:t>
      </w:r>
      <w:r>
        <w:rPr>
          <w:rFonts w:ascii="Times New Roman" w:hAnsi="Times New Roman" w:cs="Times New Roman"/>
          <w:color w:val="000000"/>
        </w:rPr>
        <w:tab/>
      </w:r>
      <w:r w:rsidR="0077163E">
        <w:rPr>
          <w:rFonts w:ascii="Times New Roman" w:hAnsi="Times New Roman" w:cs="Times New Roman"/>
          <w:color w:val="000000"/>
        </w:rPr>
        <w:t>Faculty Research Grants Committee. Arts and Humanitie</w:t>
      </w:r>
      <w:r w:rsidR="00376B11">
        <w:rPr>
          <w:rFonts w:ascii="Times New Roman" w:hAnsi="Times New Roman" w:cs="Times New Roman"/>
          <w:color w:val="000000"/>
        </w:rPr>
        <w:t>s Sub-Committee Representative</w:t>
      </w:r>
    </w:p>
    <w:p w14:paraId="57D32B75" w14:textId="1E3C54F4" w:rsidR="00B968FF" w:rsidRDefault="00B968FF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Fu</w:t>
      </w:r>
      <w:r w:rsidR="00376B11">
        <w:rPr>
          <w:rFonts w:ascii="Times New Roman" w:hAnsi="Times New Roman" w:cs="Times New Roman"/>
          <w:color w:val="000000"/>
        </w:rPr>
        <w:t>lbright Faculty Committee. UNCG</w:t>
      </w:r>
      <w:r w:rsidR="00B87A39">
        <w:rPr>
          <w:rFonts w:ascii="Times New Roman" w:hAnsi="Times New Roman" w:cs="Times New Roman"/>
          <w:color w:val="000000"/>
        </w:rPr>
        <w:br/>
        <w:t>Facilitator. HNAC Friday Write-on-Site, Writing Workshop.</w:t>
      </w:r>
    </w:p>
    <w:p w14:paraId="181D7669" w14:textId="181BD50B" w:rsidR="00B80013" w:rsidRDefault="00B80013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Fall 2016 </w:t>
      </w:r>
      <w:r>
        <w:rPr>
          <w:rFonts w:ascii="Times New Roman" w:hAnsi="Times New Roman" w:cs="Times New Roman"/>
          <w:color w:val="000000"/>
        </w:rPr>
        <w:tab/>
      </w:r>
      <w:r w:rsidR="00927C24">
        <w:rPr>
          <w:rFonts w:ascii="Times New Roman" w:hAnsi="Times New Roman" w:cs="Times New Roman"/>
          <w:color w:val="000000"/>
        </w:rPr>
        <w:t>AADS</w:t>
      </w:r>
      <w:r w:rsidR="00376B11">
        <w:rPr>
          <w:rFonts w:ascii="Times New Roman" w:hAnsi="Times New Roman" w:cs="Times New Roman"/>
          <w:color w:val="000000"/>
        </w:rPr>
        <w:t xml:space="preserve"> P&amp;T Review Committee</w:t>
      </w:r>
    </w:p>
    <w:p w14:paraId="198EFE9B" w14:textId="77777777" w:rsidR="00BA453D" w:rsidRDefault="00CF4A24" w:rsidP="00376B1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2012-2013</w:t>
      </w:r>
      <w:r w:rsidRPr="009E3991">
        <w:rPr>
          <w:rFonts w:ascii="Times New Roman" w:hAnsi="Times New Roman" w:cs="Times New Roman"/>
          <w:color w:val="000000"/>
        </w:rPr>
        <w:tab/>
        <w:t xml:space="preserve">Member. Regular Faculty and Summer Stipend Grant Selection </w:t>
      </w:r>
      <w:r w:rsidR="00376B11">
        <w:rPr>
          <w:rFonts w:ascii="Times New Roman" w:hAnsi="Times New Roman" w:cs="Times New Roman"/>
          <w:color w:val="000000"/>
        </w:rPr>
        <w:t>Committee</w:t>
      </w:r>
    </w:p>
    <w:p w14:paraId="5896043B" w14:textId="5A58355B" w:rsidR="00144EDD" w:rsidRPr="009E3991" w:rsidRDefault="00BA453D" w:rsidP="00376B11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2010-2011 </w:t>
      </w:r>
      <w:r>
        <w:rPr>
          <w:rFonts w:ascii="Times New Roman" w:hAnsi="Times New Roman" w:cs="Times New Roman"/>
          <w:color w:val="000000"/>
        </w:rPr>
        <w:tab/>
        <w:t>Classroom Facilitator. University of Free State, South Africa. Student Visit to UNCG. International Programs Office, UNCG.</w:t>
      </w:r>
      <w:r w:rsidR="00144EDD" w:rsidRPr="009E3991">
        <w:rPr>
          <w:rFonts w:ascii="Times New Roman" w:hAnsi="Times New Roman" w:cs="Times New Roman"/>
          <w:color w:val="000000"/>
        </w:rPr>
        <w:tab/>
        <w:t xml:space="preserve"> </w:t>
      </w:r>
    </w:p>
    <w:p w14:paraId="777EC58F" w14:textId="730F111A" w:rsidR="00144EDD" w:rsidRPr="009E3991" w:rsidRDefault="00144EDD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>2009-2010</w:t>
      </w:r>
      <w:r w:rsidRPr="009E3991">
        <w:rPr>
          <w:rFonts w:ascii="Times New Roman" w:hAnsi="Times New Roman" w:cs="Times New Roman"/>
          <w:color w:val="000000"/>
        </w:rPr>
        <w:tab/>
        <w:t xml:space="preserve">Faculty Ambassador, International Programs Office. Summer liaison visit to University of Cape Town and University of Stellenbosch, South Africa. </w:t>
      </w:r>
    </w:p>
    <w:p w14:paraId="5DCD17BD" w14:textId="0EDDE16B" w:rsidR="007E73CF" w:rsidRPr="009E3991" w:rsidRDefault="00144EDD" w:rsidP="00B529EB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9E3991">
        <w:rPr>
          <w:rFonts w:ascii="Times New Roman" w:hAnsi="Times New Roman" w:cs="Times New Roman"/>
          <w:color w:val="000000"/>
        </w:rPr>
        <w:tab/>
      </w:r>
      <w:r w:rsidRPr="009E3991">
        <w:rPr>
          <w:rFonts w:ascii="Times New Roman" w:hAnsi="Times New Roman" w:cs="Times New Roman"/>
          <w:color w:val="000000"/>
        </w:rPr>
        <w:tab/>
        <w:t>Member. Library Acquisitions Committee, Dept. of Art</w:t>
      </w:r>
    </w:p>
    <w:p w14:paraId="37F46EA0" w14:textId="160F09CC" w:rsidR="004F0FFC" w:rsidRPr="00376B11" w:rsidRDefault="00376B11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76B11">
        <w:rPr>
          <w:rFonts w:ascii="Times New Roman" w:hAnsi="Times New Roman" w:cs="Times New Roman"/>
          <w:color w:val="000000"/>
        </w:rPr>
        <w:t>2008-2010</w:t>
      </w:r>
      <w:r w:rsidRPr="00376B11">
        <w:rPr>
          <w:rFonts w:ascii="Times New Roman" w:hAnsi="Times New Roman" w:cs="Times New Roman"/>
          <w:color w:val="000000"/>
        </w:rPr>
        <w:tab/>
        <w:t xml:space="preserve">Participant. UNCG Phone-A-Thon. Art Department Representative. </w:t>
      </w:r>
      <w:r>
        <w:rPr>
          <w:rFonts w:ascii="Times New Roman" w:hAnsi="Times New Roman" w:cs="Times New Roman"/>
          <w:color w:val="000000"/>
        </w:rPr>
        <w:t>UNCG Admissions.</w:t>
      </w:r>
    </w:p>
    <w:p w14:paraId="3047F88E" w14:textId="77777777" w:rsidR="00376B11" w:rsidRPr="00393849" w:rsidRDefault="00376B11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</w:p>
    <w:p w14:paraId="3A0C3915" w14:textId="38B63E5C" w:rsidR="00B66E77" w:rsidRPr="00393849" w:rsidRDefault="00C70BE1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Selected </w:t>
      </w:r>
      <w:r w:rsidR="00B66E77" w:rsidRPr="00393849">
        <w:rPr>
          <w:rFonts w:ascii="Times New Roman" w:hAnsi="Times New Roman" w:cs="Times New Roman"/>
          <w:b/>
          <w:color w:val="000000"/>
        </w:rPr>
        <w:t>Professional Service</w:t>
      </w:r>
      <w:r w:rsidR="00E64FDB">
        <w:rPr>
          <w:rFonts w:ascii="Times New Roman" w:hAnsi="Times New Roman" w:cs="Times New Roman"/>
          <w:b/>
          <w:color w:val="000000"/>
        </w:rPr>
        <w:t>: Academic Reviews/Editorial</w:t>
      </w:r>
    </w:p>
    <w:p w14:paraId="2277D22E" w14:textId="102CA768" w:rsidR="00DE2AAE" w:rsidRPr="00393849" w:rsidRDefault="00DE2AAE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93849">
        <w:rPr>
          <w:rFonts w:ascii="Times New Roman" w:hAnsi="Times New Roman" w:cs="Times New Roman"/>
          <w:color w:val="000000"/>
        </w:rPr>
        <w:t>2016- Present</w:t>
      </w:r>
      <w:r w:rsidRPr="00393849">
        <w:rPr>
          <w:rFonts w:ascii="Times New Roman" w:hAnsi="Times New Roman" w:cs="Times New Roman"/>
          <w:color w:val="000000"/>
        </w:rPr>
        <w:tab/>
        <w:t xml:space="preserve">Exhibition Review Editor, </w:t>
      </w:r>
      <w:r w:rsidRPr="00393849">
        <w:rPr>
          <w:rFonts w:ascii="Times New Roman" w:hAnsi="Times New Roman" w:cs="Times New Roman"/>
          <w:i/>
          <w:color w:val="000000"/>
        </w:rPr>
        <w:t>African Arts,</w:t>
      </w:r>
      <w:r w:rsidRPr="00393849">
        <w:rPr>
          <w:rFonts w:ascii="Times New Roman" w:hAnsi="Times New Roman" w:cs="Times New Roman"/>
          <w:color w:val="000000"/>
        </w:rPr>
        <w:t xml:space="preserve"> UCLA Press, Los Angeles. </w:t>
      </w:r>
    </w:p>
    <w:p w14:paraId="714AE7B1" w14:textId="13DE61F3" w:rsidR="00B66E77" w:rsidRPr="00393849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93849">
        <w:rPr>
          <w:rFonts w:ascii="Times New Roman" w:hAnsi="Times New Roman" w:cs="Times New Roman"/>
          <w:color w:val="000000"/>
        </w:rPr>
        <w:t xml:space="preserve">2013- </w:t>
      </w:r>
      <w:r w:rsidR="00664434" w:rsidRPr="00393849">
        <w:rPr>
          <w:rFonts w:ascii="Times New Roman" w:hAnsi="Times New Roman" w:cs="Times New Roman"/>
          <w:color w:val="000000"/>
        </w:rPr>
        <w:t>Present</w:t>
      </w:r>
      <w:r w:rsidR="00664434" w:rsidRPr="00393849">
        <w:rPr>
          <w:rFonts w:ascii="Times New Roman" w:hAnsi="Times New Roman" w:cs="Times New Roman"/>
          <w:color w:val="000000"/>
        </w:rPr>
        <w:tab/>
      </w:r>
      <w:r w:rsidR="00B31957" w:rsidRPr="00393849">
        <w:rPr>
          <w:rFonts w:ascii="Times New Roman" w:hAnsi="Times New Roman" w:cs="Times New Roman"/>
          <w:color w:val="000000"/>
        </w:rPr>
        <w:t>Peer Reviewer for</w:t>
      </w:r>
      <w:r w:rsidRPr="00393849">
        <w:rPr>
          <w:rFonts w:ascii="Times New Roman" w:hAnsi="Times New Roman" w:cs="Times New Roman"/>
          <w:color w:val="000000"/>
        </w:rPr>
        <w:t xml:space="preserve"> </w:t>
      </w:r>
      <w:r w:rsidRPr="00393849">
        <w:rPr>
          <w:rFonts w:ascii="Times New Roman" w:hAnsi="Times New Roman" w:cs="Times New Roman"/>
          <w:i/>
          <w:color w:val="000000"/>
        </w:rPr>
        <w:t>Journal of Modern Craft</w:t>
      </w:r>
      <w:r w:rsidR="00B31957" w:rsidRPr="00393849">
        <w:rPr>
          <w:rFonts w:ascii="Times New Roman" w:hAnsi="Times New Roman" w:cs="Times New Roman"/>
          <w:color w:val="000000"/>
        </w:rPr>
        <w:t xml:space="preserve">, Berg Publishers, Oxford; </w:t>
      </w:r>
      <w:r w:rsidR="00011FED" w:rsidRPr="00393849">
        <w:rPr>
          <w:rFonts w:ascii="Times New Roman" w:hAnsi="Times New Roman" w:cs="Times New Roman"/>
          <w:i/>
          <w:color w:val="000000"/>
        </w:rPr>
        <w:t>International Journal of African Historical Studies,</w:t>
      </w:r>
      <w:r w:rsidR="00011FED" w:rsidRPr="00393849">
        <w:rPr>
          <w:rFonts w:ascii="Times New Roman" w:hAnsi="Times New Roman" w:cs="Times New Roman"/>
          <w:color w:val="000000"/>
        </w:rPr>
        <w:t xml:space="preserve"> Boston University; </w:t>
      </w:r>
      <w:r w:rsidRPr="00393849">
        <w:rPr>
          <w:rFonts w:ascii="Times New Roman" w:hAnsi="Times New Roman" w:cs="Times New Roman"/>
          <w:i/>
          <w:color w:val="000000"/>
        </w:rPr>
        <w:t xml:space="preserve">Explorations: The Journal </w:t>
      </w:r>
      <w:r w:rsidR="00664434" w:rsidRPr="00393849">
        <w:rPr>
          <w:rFonts w:ascii="Times New Roman" w:hAnsi="Times New Roman" w:cs="Times New Roman"/>
          <w:i/>
          <w:color w:val="000000"/>
        </w:rPr>
        <w:t>of Undergraduate R</w:t>
      </w:r>
      <w:r w:rsidRPr="00393849">
        <w:rPr>
          <w:rFonts w:ascii="Times New Roman" w:hAnsi="Times New Roman" w:cs="Times New Roman"/>
          <w:i/>
          <w:color w:val="000000"/>
        </w:rPr>
        <w:t>esearch</w:t>
      </w:r>
      <w:r w:rsidR="00E66EB3" w:rsidRPr="00393849">
        <w:rPr>
          <w:rFonts w:ascii="Times New Roman" w:hAnsi="Times New Roman" w:cs="Times New Roman"/>
          <w:i/>
          <w:color w:val="000000"/>
        </w:rPr>
        <w:t xml:space="preserve"> </w:t>
      </w:r>
      <w:r w:rsidRPr="00393849">
        <w:rPr>
          <w:rFonts w:ascii="Times New Roman" w:hAnsi="Times New Roman" w:cs="Times New Roman"/>
          <w:i/>
          <w:color w:val="000000"/>
        </w:rPr>
        <w:t>and Creative Activities for the State of North Carolina</w:t>
      </w:r>
      <w:r w:rsidR="00563459" w:rsidRPr="00393849">
        <w:rPr>
          <w:rFonts w:ascii="Times New Roman" w:hAnsi="Times New Roman" w:cs="Times New Roman"/>
          <w:color w:val="000000"/>
        </w:rPr>
        <w:t>, UNCW; University of Indi</w:t>
      </w:r>
      <w:r w:rsidR="00B31957" w:rsidRPr="00393849">
        <w:rPr>
          <w:rFonts w:ascii="Times New Roman" w:hAnsi="Times New Roman" w:cs="Times New Roman"/>
          <w:color w:val="000000"/>
        </w:rPr>
        <w:t>an</w:t>
      </w:r>
      <w:r w:rsidR="00B037D0" w:rsidRPr="00393849">
        <w:rPr>
          <w:rFonts w:ascii="Times New Roman" w:hAnsi="Times New Roman" w:cs="Times New Roman"/>
          <w:color w:val="000000"/>
        </w:rPr>
        <w:t>a</w:t>
      </w:r>
      <w:r w:rsidR="00B31957" w:rsidRPr="00393849">
        <w:rPr>
          <w:rFonts w:ascii="Times New Roman" w:hAnsi="Times New Roman" w:cs="Times New Roman"/>
          <w:color w:val="000000"/>
        </w:rPr>
        <w:t xml:space="preserve"> Press; </w:t>
      </w:r>
      <w:r w:rsidR="00563459" w:rsidRPr="00393849">
        <w:rPr>
          <w:rFonts w:ascii="Times New Roman" w:hAnsi="Times New Roman" w:cs="Times New Roman"/>
          <w:color w:val="000000"/>
        </w:rPr>
        <w:t>University of Florida Press</w:t>
      </w:r>
      <w:r w:rsidR="00011FED" w:rsidRPr="00393849">
        <w:rPr>
          <w:rFonts w:ascii="Times New Roman" w:hAnsi="Times New Roman" w:cs="Times New Roman"/>
          <w:color w:val="000000"/>
        </w:rPr>
        <w:t>.</w:t>
      </w:r>
    </w:p>
    <w:p w14:paraId="61A77301" w14:textId="097C934D" w:rsidR="00B66E77" w:rsidRPr="00393849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93849">
        <w:rPr>
          <w:rFonts w:ascii="Times New Roman" w:hAnsi="Times New Roman" w:cs="Times New Roman"/>
          <w:color w:val="000000"/>
        </w:rPr>
        <w:t xml:space="preserve">2012- </w:t>
      </w:r>
      <w:r w:rsidR="00E64FDB">
        <w:rPr>
          <w:rFonts w:ascii="Times New Roman" w:hAnsi="Times New Roman" w:cs="Times New Roman"/>
          <w:color w:val="000000"/>
        </w:rPr>
        <w:t>2016</w:t>
      </w:r>
      <w:r w:rsidR="00664434" w:rsidRPr="00393849">
        <w:rPr>
          <w:rFonts w:ascii="Times New Roman" w:hAnsi="Times New Roman" w:cs="Times New Roman"/>
          <w:color w:val="000000"/>
        </w:rPr>
        <w:tab/>
      </w:r>
      <w:r w:rsidRPr="00393849">
        <w:rPr>
          <w:rFonts w:ascii="Times New Roman" w:hAnsi="Times New Roman" w:cs="Times New Roman"/>
          <w:color w:val="000000"/>
        </w:rPr>
        <w:t>Grant Reviewer. Social Science Research Council, International</w:t>
      </w:r>
      <w:r w:rsidR="00E66EB3" w:rsidRPr="00393849">
        <w:rPr>
          <w:rFonts w:ascii="Times New Roman" w:hAnsi="Times New Roman" w:cs="Times New Roman"/>
          <w:color w:val="000000"/>
        </w:rPr>
        <w:t xml:space="preserve"> </w:t>
      </w:r>
      <w:r w:rsidRPr="00393849">
        <w:rPr>
          <w:rFonts w:ascii="Times New Roman" w:hAnsi="Times New Roman" w:cs="Times New Roman"/>
          <w:color w:val="000000"/>
        </w:rPr>
        <w:t>Dissertation Research Fellowship.</w:t>
      </w:r>
      <w:r w:rsidR="00E66EB3" w:rsidRPr="00393849">
        <w:rPr>
          <w:rFonts w:ascii="Times New Roman" w:hAnsi="Times New Roman" w:cs="Times New Roman"/>
          <w:color w:val="000000"/>
        </w:rPr>
        <w:t xml:space="preserve"> New York, NY.</w:t>
      </w:r>
    </w:p>
    <w:p w14:paraId="28D97B9C" w14:textId="26DD2418" w:rsidR="00612F82" w:rsidRPr="00393849" w:rsidRDefault="00664434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93849">
        <w:rPr>
          <w:rFonts w:ascii="Times New Roman" w:hAnsi="Times New Roman" w:cs="Times New Roman"/>
          <w:color w:val="000000"/>
        </w:rPr>
        <w:t>2009-</w:t>
      </w:r>
      <w:r w:rsidR="00E64FDB">
        <w:rPr>
          <w:rFonts w:ascii="Times New Roman" w:hAnsi="Times New Roman" w:cs="Times New Roman"/>
          <w:color w:val="000000"/>
        </w:rPr>
        <w:t>2016</w:t>
      </w:r>
      <w:r w:rsidRPr="00393849">
        <w:rPr>
          <w:rFonts w:ascii="Times New Roman" w:hAnsi="Times New Roman" w:cs="Times New Roman"/>
          <w:color w:val="000000"/>
        </w:rPr>
        <w:t>t</w:t>
      </w:r>
      <w:r w:rsidRPr="00393849">
        <w:rPr>
          <w:rFonts w:ascii="Times New Roman" w:hAnsi="Times New Roman" w:cs="Times New Roman"/>
          <w:color w:val="000000"/>
        </w:rPr>
        <w:tab/>
        <w:t xml:space="preserve">International Examiner. South African </w:t>
      </w:r>
      <w:r w:rsidR="003C3853" w:rsidRPr="00393849">
        <w:rPr>
          <w:rFonts w:ascii="Times New Roman" w:hAnsi="Times New Roman" w:cs="Times New Roman"/>
          <w:color w:val="000000"/>
        </w:rPr>
        <w:t xml:space="preserve">Consortium </w:t>
      </w:r>
      <w:r w:rsidRPr="00393849">
        <w:rPr>
          <w:rFonts w:ascii="Times New Roman" w:hAnsi="Times New Roman" w:cs="Times New Roman"/>
          <w:color w:val="000000"/>
        </w:rPr>
        <w:t xml:space="preserve">Universities M.A. and Ph.D. Thesis Examiner. </w:t>
      </w:r>
    </w:p>
    <w:p w14:paraId="4040A859" w14:textId="77777777" w:rsidR="009E3991" w:rsidRPr="00393849" w:rsidRDefault="009E3991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</w:p>
    <w:p w14:paraId="04FC72AA" w14:textId="72506C32" w:rsidR="00B968FF" w:rsidRPr="00393849" w:rsidRDefault="00B968FF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  <w:r w:rsidRPr="00393849">
        <w:rPr>
          <w:rFonts w:ascii="Times New Roman" w:hAnsi="Times New Roman" w:cs="Times New Roman"/>
          <w:b/>
          <w:color w:val="000000"/>
        </w:rPr>
        <w:t>Professional Organization Memberships</w:t>
      </w:r>
    </w:p>
    <w:p w14:paraId="5FB007E7" w14:textId="47727FCB" w:rsidR="00393849" w:rsidRPr="00393849" w:rsidRDefault="00393849" w:rsidP="00393849">
      <w:pPr>
        <w:tabs>
          <w:tab w:val="left" w:pos="1440"/>
        </w:tabs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>2012</w:t>
      </w:r>
      <w:r w:rsidR="00ED4344">
        <w:rPr>
          <w:rFonts w:ascii="Times New Roman" w:hAnsi="Times New Roman" w:cs="Times New Roman"/>
          <w:color w:val="000000"/>
        </w:rPr>
        <w:t>-present</w:t>
      </w:r>
      <w:r w:rsidRPr="00393849">
        <w:rPr>
          <w:rFonts w:ascii="Times New Roman" w:hAnsi="Times New Roman" w:cs="Times New Roman"/>
        </w:rPr>
        <w:tab/>
        <w:t>Southeastern College Art Conference (SECAC)</w:t>
      </w:r>
    </w:p>
    <w:p w14:paraId="7F2C2226" w14:textId="0575DE87" w:rsidR="00393849" w:rsidRPr="00393849" w:rsidRDefault="00393849" w:rsidP="00393849">
      <w:pPr>
        <w:tabs>
          <w:tab w:val="left" w:pos="1440"/>
        </w:tabs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>2009</w:t>
      </w:r>
      <w:r w:rsidR="00ED4344">
        <w:rPr>
          <w:rFonts w:ascii="Times New Roman" w:hAnsi="Times New Roman" w:cs="Times New Roman"/>
          <w:color w:val="000000"/>
        </w:rPr>
        <w:t>-present</w:t>
      </w:r>
      <w:r w:rsidRPr="00393849">
        <w:rPr>
          <w:rFonts w:ascii="Times New Roman" w:hAnsi="Times New Roman" w:cs="Times New Roman"/>
        </w:rPr>
        <w:tab/>
        <w:t>Southeast Regional Seminar for African Studies (SERSAS)</w:t>
      </w:r>
    </w:p>
    <w:p w14:paraId="03694176" w14:textId="580B77BF" w:rsidR="00393849" w:rsidRPr="00393849" w:rsidRDefault="00393849" w:rsidP="00393849">
      <w:pPr>
        <w:tabs>
          <w:tab w:val="left" w:pos="1440"/>
        </w:tabs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>2004</w:t>
      </w:r>
      <w:r w:rsidR="00ED4344">
        <w:rPr>
          <w:rFonts w:ascii="Times New Roman" w:hAnsi="Times New Roman" w:cs="Times New Roman"/>
          <w:color w:val="000000"/>
        </w:rPr>
        <w:t>-present</w:t>
      </w:r>
      <w:r w:rsidRPr="00393849">
        <w:rPr>
          <w:rFonts w:ascii="Times New Roman" w:hAnsi="Times New Roman" w:cs="Times New Roman"/>
        </w:rPr>
        <w:tab/>
        <w:t>Arts Council of the African Studies Association (ACASA)</w:t>
      </w:r>
      <w:r>
        <w:rPr>
          <w:rFonts w:ascii="Times New Roman" w:hAnsi="Times New Roman" w:cs="Times New Roman"/>
        </w:rPr>
        <w:t>, Lifetime Member</w:t>
      </w:r>
    </w:p>
    <w:p w14:paraId="7800FE37" w14:textId="455818A1" w:rsidR="00393849" w:rsidRPr="00393849" w:rsidRDefault="00393849" w:rsidP="00393849">
      <w:pPr>
        <w:tabs>
          <w:tab w:val="left" w:pos="1440"/>
        </w:tabs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>2002</w:t>
      </w:r>
      <w:r w:rsidR="00ED4344">
        <w:rPr>
          <w:rFonts w:ascii="Times New Roman" w:hAnsi="Times New Roman" w:cs="Times New Roman"/>
          <w:color w:val="000000"/>
        </w:rPr>
        <w:t>-present</w:t>
      </w:r>
      <w:r w:rsidRPr="00393849">
        <w:rPr>
          <w:rFonts w:ascii="Times New Roman" w:hAnsi="Times New Roman" w:cs="Times New Roman"/>
        </w:rPr>
        <w:tab/>
        <w:t>African Studies Association (ASA)</w:t>
      </w:r>
    </w:p>
    <w:p w14:paraId="7ACDECCB" w14:textId="7D5BFE34" w:rsidR="00B968FF" w:rsidRPr="00393849" w:rsidRDefault="00ED4344" w:rsidP="0039384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2000-present</w:t>
      </w:r>
      <w:r>
        <w:rPr>
          <w:rFonts w:ascii="Times New Roman" w:hAnsi="Times New Roman" w:cs="Times New Roman"/>
          <w:color w:val="000000"/>
        </w:rPr>
        <w:tab/>
      </w:r>
      <w:r w:rsidR="00393849" w:rsidRPr="00393849">
        <w:rPr>
          <w:rFonts w:ascii="Times New Roman" w:hAnsi="Times New Roman" w:cs="Times New Roman"/>
          <w:color w:val="000000"/>
        </w:rPr>
        <w:t>College Art Association (CAA)</w:t>
      </w:r>
      <w:r w:rsidR="00393849">
        <w:rPr>
          <w:rFonts w:ascii="Times New Roman" w:hAnsi="Times New Roman" w:cs="Times New Roman"/>
          <w:color w:val="000000"/>
        </w:rPr>
        <w:t>, Lifetime member</w:t>
      </w:r>
    </w:p>
    <w:p w14:paraId="016031F3" w14:textId="77777777" w:rsidR="00ED4344" w:rsidRPr="00393849" w:rsidRDefault="00ED4344" w:rsidP="00ED4344">
      <w:pPr>
        <w:tabs>
          <w:tab w:val="left" w:pos="1440"/>
        </w:tabs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</w:rPr>
        <w:t xml:space="preserve">2005 – </w:t>
      </w:r>
      <w:r>
        <w:rPr>
          <w:rFonts w:ascii="Times New Roman" w:hAnsi="Times New Roman" w:cs="Times New Roman"/>
        </w:rPr>
        <w:t>2008</w:t>
      </w:r>
      <w:r w:rsidRPr="00393849">
        <w:rPr>
          <w:rFonts w:ascii="Times New Roman" w:hAnsi="Times New Roman" w:cs="Times New Roman"/>
        </w:rPr>
        <w:tab/>
        <w:t xml:space="preserve">Midwestern Art History Society (MAHS) </w:t>
      </w:r>
    </w:p>
    <w:p w14:paraId="1253A5EA" w14:textId="77777777" w:rsidR="00B968FF" w:rsidRPr="00393849" w:rsidRDefault="00B968FF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</w:p>
    <w:p w14:paraId="3A67E1B8" w14:textId="63C795E2" w:rsidR="00B66E77" w:rsidRPr="00393849" w:rsidRDefault="00B66E77" w:rsidP="00AC3A6C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color w:val="000000"/>
        </w:rPr>
      </w:pPr>
      <w:r w:rsidRPr="00393849">
        <w:rPr>
          <w:rFonts w:ascii="Times New Roman" w:hAnsi="Times New Roman" w:cs="Times New Roman"/>
          <w:b/>
          <w:color w:val="000000"/>
        </w:rPr>
        <w:t>Languages Spoken</w:t>
      </w:r>
    </w:p>
    <w:p w14:paraId="63F29719" w14:textId="61BAF8E5" w:rsidR="00E814FB" w:rsidRPr="00393849" w:rsidRDefault="00B66E77" w:rsidP="0027208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3849">
        <w:rPr>
          <w:rFonts w:ascii="Times New Roman" w:hAnsi="Times New Roman" w:cs="Times New Roman"/>
          <w:color w:val="000000"/>
        </w:rPr>
        <w:t>isiZulu (</w:t>
      </w:r>
      <w:r w:rsidR="007D36F8" w:rsidRPr="00393849">
        <w:rPr>
          <w:rFonts w:ascii="Times New Roman" w:hAnsi="Times New Roman" w:cs="Times New Roman"/>
          <w:color w:val="000000"/>
        </w:rPr>
        <w:t>Advanced</w:t>
      </w:r>
      <w:r w:rsidRPr="00393849">
        <w:rPr>
          <w:rFonts w:ascii="Times New Roman" w:hAnsi="Times New Roman" w:cs="Times New Roman"/>
          <w:color w:val="000000"/>
        </w:rPr>
        <w:t>), French (Intermediate), Spanish (</w:t>
      </w:r>
      <w:r w:rsidR="00393849">
        <w:rPr>
          <w:rFonts w:ascii="Times New Roman" w:hAnsi="Times New Roman" w:cs="Times New Roman"/>
          <w:color w:val="000000"/>
        </w:rPr>
        <w:t>Intermediate/</w:t>
      </w:r>
      <w:r w:rsidRPr="00393849">
        <w:rPr>
          <w:rFonts w:ascii="Times New Roman" w:hAnsi="Times New Roman" w:cs="Times New Roman"/>
          <w:color w:val="000000"/>
        </w:rPr>
        <w:t>Beginner), Shon</w:t>
      </w:r>
      <w:r w:rsidR="007D36F8" w:rsidRPr="00393849">
        <w:rPr>
          <w:rFonts w:ascii="Times New Roman" w:hAnsi="Times New Roman" w:cs="Times New Roman"/>
          <w:color w:val="000000"/>
        </w:rPr>
        <w:t xml:space="preserve">a </w:t>
      </w:r>
      <w:r w:rsidRPr="00393849">
        <w:rPr>
          <w:rFonts w:ascii="Times New Roman" w:hAnsi="Times New Roman" w:cs="Times New Roman"/>
          <w:color w:val="000000"/>
        </w:rPr>
        <w:t>(Beginner),</w:t>
      </w:r>
      <w:r w:rsidR="007D36F8" w:rsidRPr="00393849">
        <w:rPr>
          <w:rFonts w:ascii="Times New Roman" w:hAnsi="Times New Roman" w:cs="Times New Roman"/>
          <w:color w:val="000000"/>
        </w:rPr>
        <w:t xml:space="preserve"> </w:t>
      </w:r>
      <w:r w:rsidRPr="00393849">
        <w:rPr>
          <w:rFonts w:ascii="Times New Roman" w:hAnsi="Times New Roman" w:cs="Times New Roman"/>
          <w:color w:val="000000"/>
        </w:rPr>
        <w:t>Turkish (Beginner)</w:t>
      </w:r>
    </w:p>
    <w:sectPr w:rsidR="00E814FB" w:rsidRPr="00393849" w:rsidSect="004E1BD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F43C7" w14:textId="77777777" w:rsidR="008A0576" w:rsidRDefault="008A0576" w:rsidP="00C926B9">
      <w:r>
        <w:separator/>
      </w:r>
    </w:p>
  </w:endnote>
  <w:endnote w:type="continuationSeparator" w:id="0">
    <w:p w14:paraId="6C4E1AE3" w14:textId="77777777" w:rsidR="008A0576" w:rsidRDefault="008A0576" w:rsidP="00C9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E94D" w14:textId="77777777" w:rsidR="008969E9" w:rsidRDefault="008969E9" w:rsidP="00B31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77F4BE" w14:textId="77777777" w:rsidR="008969E9" w:rsidRDefault="008969E9" w:rsidP="00C926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50136" w14:textId="77777777" w:rsidR="008969E9" w:rsidRDefault="008969E9" w:rsidP="00B31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C3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785AB30" w14:textId="77777777" w:rsidR="008969E9" w:rsidRDefault="008969E9" w:rsidP="00C92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8A3F3" w14:textId="77777777" w:rsidR="008A0576" w:rsidRDefault="008A0576" w:rsidP="00C926B9">
      <w:r>
        <w:separator/>
      </w:r>
    </w:p>
  </w:footnote>
  <w:footnote w:type="continuationSeparator" w:id="0">
    <w:p w14:paraId="23538967" w14:textId="77777777" w:rsidR="008A0576" w:rsidRDefault="008A0576" w:rsidP="00C9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B24"/>
    <w:multiLevelType w:val="hybridMultilevel"/>
    <w:tmpl w:val="697C4DFC"/>
    <w:lvl w:ilvl="0" w:tplc="8AE84EB8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03F7"/>
    <w:multiLevelType w:val="hybridMultilevel"/>
    <w:tmpl w:val="B7A4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17D7"/>
    <w:multiLevelType w:val="hybridMultilevel"/>
    <w:tmpl w:val="B0F6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3F37"/>
    <w:multiLevelType w:val="hybridMultilevel"/>
    <w:tmpl w:val="B9CE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84665"/>
    <w:multiLevelType w:val="hybridMultilevel"/>
    <w:tmpl w:val="86A2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82AF4"/>
    <w:multiLevelType w:val="hybridMultilevel"/>
    <w:tmpl w:val="14AA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45156"/>
    <w:multiLevelType w:val="hybridMultilevel"/>
    <w:tmpl w:val="088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F6D00"/>
    <w:multiLevelType w:val="hybridMultilevel"/>
    <w:tmpl w:val="BA5A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0110A"/>
    <w:multiLevelType w:val="hybridMultilevel"/>
    <w:tmpl w:val="C4EE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77"/>
    <w:rsid w:val="00011FED"/>
    <w:rsid w:val="00027167"/>
    <w:rsid w:val="00085FC4"/>
    <w:rsid w:val="000874A4"/>
    <w:rsid w:val="000B059B"/>
    <w:rsid w:val="000D42B5"/>
    <w:rsid w:val="000D4CF7"/>
    <w:rsid w:val="00144EDD"/>
    <w:rsid w:val="001570B1"/>
    <w:rsid w:val="00172420"/>
    <w:rsid w:val="00176B01"/>
    <w:rsid w:val="0019090D"/>
    <w:rsid w:val="001B6264"/>
    <w:rsid w:val="001D6ACC"/>
    <w:rsid w:val="001E7FEC"/>
    <w:rsid w:val="00214185"/>
    <w:rsid w:val="00226B85"/>
    <w:rsid w:val="00231255"/>
    <w:rsid w:val="00253F49"/>
    <w:rsid w:val="00270025"/>
    <w:rsid w:val="00271E22"/>
    <w:rsid w:val="00272083"/>
    <w:rsid w:val="00296060"/>
    <w:rsid w:val="002A0500"/>
    <w:rsid w:val="002C5A96"/>
    <w:rsid w:val="002D65E1"/>
    <w:rsid w:val="002F4B8B"/>
    <w:rsid w:val="002F74E0"/>
    <w:rsid w:val="003120CC"/>
    <w:rsid w:val="003362D7"/>
    <w:rsid w:val="00376B11"/>
    <w:rsid w:val="00393849"/>
    <w:rsid w:val="00394C11"/>
    <w:rsid w:val="003C3853"/>
    <w:rsid w:val="003C6618"/>
    <w:rsid w:val="00406642"/>
    <w:rsid w:val="00407AA8"/>
    <w:rsid w:val="00413D9E"/>
    <w:rsid w:val="00437062"/>
    <w:rsid w:val="004430CF"/>
    <w:rsid w:val="00451B58"/>
    <w:rsid w:val="004B3002"/>
    <w:rsid w:val="004D3688"/>
    <w:rsid w:val="004E1BD5"/>
    <w:rsid w:val="004F0FFC"/>
    <w:rsid w:val="00515C3C"/>
    <w:rsid w:val="00517534"/>
    <w:rsid w:val="005428F4"/>
    <w:rsid w:val="00563459"/>
    <w:rsid w:val="005B756F"/>
    <w:rsid w:val="005C3BFF"/>
    <w:rsid w:val="00612F82"/>
    <w:rsid w:val="00635C96"/>
    <w:rsid w:val="00661CB2"/>
    <w:rsid w:val="006633AF"/>
    <w:rsid w:val="00664434"/>
    <w:rsid w:val="00672D1B"/>
    <w:rsid w:val="006B03DE"/>
    <w:rsid w:val="006C5DF3"/>
    <w:rsid w:val="006D5FFA"/>
    <w:rsid w:val="006D647F"/>
    <w:rsid w:val="007226A4"/>
    <w:rsid w:val="00744BDE"/>
    <w:rsid w:val="0076122D"/>
    <w:rsid w:val="0077163E"/>
    <w:rsid w:val="00785811"/>
    <w:rsid w:val="007A2C54"/>
    <w:rsid w:val="007C6242"/>
    <w:rsid w:val="007D25E8"/>
    <w:rsid w:val="007D36F8"/>
    <w:rsid w:val="007E2D5E"/>
    <w:rsid w:val="007E73CF"/>
    <w:rsid w:val="007F6C47"/>
    <w:rsid w:val="00816D0B"/>
    <w:rsid w:val="008172B6"/>
    <w:rsid w:val="00817968"/>
    <w:rsid w:val="00863D29"/>
    <w:rsid w:val="00865CC0"/>
    <w:rsid w:val="008969E9"/>
    <w:rsid w:val="008A0576"/>
    <w:rsid w:val="008B4138"/>
    <w:rsid w:val="008B6A44"/>
    <w:rsid w:val="008D77E2"/>
    <w:rsid w:val="008E15ED"/>
    <w:rsid w:val="008E3A5E"/>
    <w:rsid w:val="008F1E4D"/>
    <w:rsid w:val="00913B1F"/>
    <w:rsid w:val="00927C24"/>
    <w:rsid w:val="0093133D"/>
    <w:rsid w:val="00933E48"/>
    <w:rsid w:val="009444D0"/>
    <w:rsid w:val="009656C0"/>
    <w:rsid w:val="009701EE"/>
    <w:rsid w:val="009723ED"/>
    <w:rsid w:val="00974EB9"/>
    <w:rsid w:val="009B0F58"/>
    <w:rsid w:val="009E3991"/>
    <w:rsid w:val="009F02D0"/>
    <w:rsid w:val="00A108FB"/>
    <w:rsid w:val="00A13F97"/>
    <w:rsid w:val="00A161E9"/>
    <w:rsid w:val="00A317FD"/>
    <w:rsid w:val="00A37F6A"/>
    <w:rsid w:val="00A57EF8"/>
    <w:rsid w:val="00A645F7"/>
    <w:rsid w:val="00AC29BA"/>
    <w:rsid w:val="00AC3A6C"/>
    <w:rsid w:val="00AF3CFA"/>
    <w:rsid w:val="00B00F43"/>
    <w:rsid w:val="00B037D0"/>
    <w:rsid w:val="00B07054"/>
    <w:rsid w:val="00B31957"/>
    <w:rsid w:val="00B419AB"/>
    <w:rsid w:val="00B52591"/>
    <w:rsid w:val="00B529EB"/>
    <w:rsid w:val="00B66E77"/>
    <w:rsid w:val="00B703BB"/>
    <w:rsid w:val="00B80013"/>
    <w:rsid w:val="00B87A39"/>
    <w:rsid w:val="00B95AD1"/>
    <w:rsid w:val="00B968FF"/>
    <w:rsid w:val="00BA372E"/>
    <w:rsid w:val="00BA453D"/>
    <w:rsid w:val="00BB32A2"/>
    <w:rsid w:val="00BC5B55"/>
    <w:rsid w:val="00BD4719"/>
    <w:rsid w:val="00BE672A"/>
    <w:rsid w:val="00C02E47"/>
    <w:rsid w:val="00C06DCA"/>
    <w:rsid w:val="00C22700"/>
    <w:rsid w:val="00C70BE1"/>
    <w:rsid w:val="00C7284D"/>
    <w:rsid w:val="00C926B9"/>
    <w:rsid w:val="00C95B1A"/>
    <w:rsid w:val="00CA5DDE"/>
    <w:rsid w:val="00CB405F"/>
    <w:rsid w:val="00CF4A24"/>
    <w:rsid w:val="00D03877"/>
    <w:rsid w:val="00D119B8"/>
    <w:rsid w:val="00D61B5D"/>
    <w:rsid w:val="00D630FD"/>
    <w:rsid w:val="00D82F69"/>
    <w:rsid w:val="00D903E3"/>
    <w:rsid w:val="00DC05DD"/>
    <w:rsid w:val="00DC6404"/>
    <w:rsid w:val="00DE2AAE"/>
    <w:rsid w:val="00E1282D"/>
    <w:rsid w:val="00E13010"/>
    <w:rsid w:val="00E55E2E"/>
    <w:rsid w:val="00E6054E"/>
    <w:rsid w:val="00E6240C"/>
    <w:rsid w:val="00E64FDB"/>
    <w:rsid w:val="00E66EB3"/>
    <w:rsid w:val="00E75502"/>
    <w:rsid w:val="00E814FB"/>
    <w:rsid w:val="00E92631"/>
    <w:rsid w:val="00ED4344"/>
    <w:rsid w:val="00ED7F84"/>
    <w:rsid w:val="00EF42D6"/>
    <w:rsid w:val="00EF4F3B"/>
    <w:rsid w:val="00F24F1E"/>
    <w:rsid w:val="00F44879"/>
    <w:rsid w:val="00F6374C"/>
    <w:rsid w:val="00F73E38"/>
    <w:rsid w:val="00F93984"/>
    <w:rsid w:val="00FD4F3A"/>
    <w:rsid w:val="00FE48AA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629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E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2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6B9"/>
  </w:style>
  <w:style w:type="character" w:styleId="PageNumber">
    <w:name w:val="page number"/>
    <w:basedOn w:val="DefaultParagraphFont"/>
    <w:uiPriority w:val="99"/>
    <w:semiHidden/>
    <w:unhideWhenUsed/>
    <w:rsid w:val="00C926B9"/>
  </w:style>
  <w:style w:type="paragraph" w:styleId="BalloonText">
    <w:name w:val="Balloon Text"/>
    <w:basedOn w:val="Normal"/>
    <w:link w:val="BalloonTextChar"/>
    <w:uiPriority w:val="99"/>
    <w:semiHidden/>
    <w:unhideWhenUsed/>
    <w:rsid w:val="00253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D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0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3884</Words>
  <Characters>22139</Characters>
  <Application>Microsoft Macintosh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Perrill</dc:creator>
  <cp:keywords/>
  <dc:description/>
  <cp:lastModifiedBy>Microsoft Office User</cp:lastModifiedBy>
  <cp:revision>3</cp:revision>
  <cp:lastPrinted>2014-08-29T15:34:00Z</cp:lastPrinted>
  <dcterms:created xsi:type="dcterms:W3CDTF">2017-11-06T21:27:00Z</dcterms:created>
  <dcterms:modified xsi:type="dcterms:W3CDTF">2017-11-06T21:27:00Z</dcterms:modified>
</cp:coreProperties>
</file>